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4C6097" w14:textId="072255AE" w:rsidR="00CA2DB5" w:rsidRPr="00CA2DB5" w:rsidRDefault="00CA2DB5" w:rsidP="00CA2DB5">
      <w:pPr>
        <w:jc w:val="center"/>
        <w:rPr>
          <w:rFonts w:ascii="Calibri" w:hAnsi="Calibri" w:cs="Calibri"/>
          <w:b/>
          <w:bCs/>
          <w:sz w:val="32"/>
          <w:szCs w:val="32"/>
        </w:rPr>
      </w:pPr>
      <w:r w:rsidRPr="00CA2DB5">
        <w:rPr>
          <w:rFonts w:ascii="Calibri" w:hAnsi="Calibri" w:cs="Calibri"/>
          <w:b/>
          <w:bCs/>
          <w:sz w:val="44"/>
          <w:szCs w:val="44"/>
        </w:rPr>
        <w:t>Marston Forest Healthcare</w:t>
      </w:r>
    </w:p>
    <w:p w14:paraId="07EA3949" w14:textId="77777777" w:rsidR="00CA2DB5" w:rsidRDefault="00CA2DB5" w:rsidP="00CA2DB5">
      <w:pPr>
        <w:jc w:val="center"/>
        <w:rPr>
          <w:rFonts w:ascii="Calibri" w:hAnsi="Calibri" w:cs="Calibri"/>
          <w:sz w:val="28"/>
          <w:szCs w:val="28"/>
        </w:rPr>
      </w:pPr>
    </w:p>
    <w:p w14:paraId="1CBDD9EB" w14:textId="5066BB14" w:rsidR="00CA2DB5" w:rsidRDefault="00CA2DB5" w:rsidP="00CA2DB5">
      <w:pPr>
        <w:jc w:val="center"/>
        <w:rPr>
          <w:rFonts w:ascii="Calibri" w:hAnsi="Calibri" w:cs="Calibri"/>
          <w:sz w:val="24"/>
          <w:szCs w:val="24"/>
        </w:rPr>
      </w:pPr>
      <w:r w:rsidRPr="00CA2DB5">
        <w:rPr>
          <w:rFonts w:ascii="Calibri" w:hAnsi="Calibri" w:cs="Calibri"/>
          <w:sz w:val="24"/>
          <w:szCs w:val="24"/>
        </w:rPr>
        <w:t>Cranfield – 137 High Street, Cranfield, Beds, MK43 0HZ</w:t>
      </w:r>
    </w:p>
    <w:p w14:paraId="56E355E8" w14:textId="4EED26C5" w:rsidR="00C04C57" w:rsidRPr="00CA2DB5" w:rsidRDefault="00C04C57" w:rsidP="00CA2DB5">
      <w:pPr>
        <w:jc w:val="center"/>
        <w:rPr>
          <w:rFonts w:ascii="Calibri" w:hAnsi="Calibri" w:cs="Calibri"/>
          <w:sz w:val="24"/>
          <w:szCs w:val="24"/>
        </w:rPr>
      </w:pPr>
      <w:r w:rsidRPr="00C04C57">
        <w:rPr>
          <w:rFonts w:ascii="Calibri" w:hAnsi="Calibri" w:cs="Calibri"/>
          <w:noProof/>
          <w:sz w:val="24"/>
          <w:szCs w:val="24"/>
        </w:rPr>
        <w:drawing>
          <wp:inline distT="0" distB="0" distL="0" distR="0" wp14:anchorId="57F7A652" wp14:editId="57A02E43">
            <wp:extent cx="1876425" cy="1397957"/>
            <wp:effectExtent l="0" t="0" r="0" b="0"/>
            <wp:docPr id="17958209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85290" cy="1404562"/>
                    </a:xfrm>
                    <a:prstGeom prst="rect">
                      <a:avLst/>
                    </a:prstGeom>
                    <a:noFill/>
                    <a:ln>
                      <a:noFill/>
                    </a:ln>
                  </pic:spPr>
                </pic:pic>
              </a:graphicData>
            </a:graphic>
          </wp:inline>
        </w:drawing>
      </w:r>
    </w:p>
    <w:p w14:paraId="4AB1A399" w14:textId="2DCE2396" w:rsidR="00CA2DB5" w:rsidRDefault="00CA2DB5" w:rsidP="00CA2DB5">
      <w:pPr>
        <w:jc w:val="center"/>
        <w:rPr>
          <w:rFonts w:ascii="Calibri" w:hAnsi="Calibri" w:cs="Calibri"/>
          <w:sz w:val="24"/>
          <w:szCs w:val="24"/>
        </w:rPr>
      </w:pPr>
      <w:r w:rsidRPr="00CA2DB5">
        <w:rPr>
          <w:rFonts w:ascii="Calibri" w:hAnsi="Calibri" w:cs="Calibri"/>
          <w:sz w:val="24"/>
          <w:szCs w:val="24"/>
        </w:rPr>
        <w:t>Marston – 59 Bedford Road, Marston Moretaine, Beds, MK43 0LA</w:t>
      </w:r>
    </w:p>
    <w:p w14:paraId="3CC23CAC" w14:textId="07AEF2A8" w:rsidR="00C04C57" w:rsidRDefault="00C04C57" w:rsidP="00CA2DB5">
      <w:pPr>
        <w:jc w:val="center"/>
        <w:rPr>
          <w:rFonts w:ascii="Calibri" w:hAnsi="Calibri" w:cs="Calibri"/>
          <w:sz w:val="24"/>
          <w:szCs w:val="24"/>
        </w:rPr>
      </w:pPr>
      <w:r w:rsidRPr="00C04C57">
        <w:rPr>
          <w:rFonts w:ascii="Calibri" w:hAnsi="Calibri" w:cs="Calibri"/>
          <w:noProof/>
          <w:sz w:val="24"/>
          <w:szCs w:val="24"/>
        </w:rPr>
        <w:drawing>
          <wp:inline distT="0" distB="0" distL="0" distR="0" wp14:anchorId="376BE6F9" wp14:editId="72DB6856">
            <wp:extent cx="1905000" cy="1427157"/>
            <wp:effectExtent l="0" t="0" r="0" b="1905"/>
            <wp:docPr id="182295308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11705" cy="1432180"/>
                    </a:xfrm>
                    <a:prstGeom prst="rect">
                      <a:avLst/>
                    </a:prstGeom>
                    <a:noFill/>
                    <a:ln>
                      <a:noFill/>
                    </a:ln>
                  </pic:spPr>
                </pic:pic>
              </a:graphicData>
            </a:graphic>
          </wp:inline>
        </w:drawing>
      </w:r>
    </w:p>
    <w:p w14:paraId="69501C77" w14:textId="77777777" w:rsidR="00CA2DB5" w:rsidRDefault="00CA2DB5" w:rsidP="00CA2DB5">
      <w:pPr>
        <w:jc w:val="center"/>
        <w:rPr>
          <w:rFonts w:ascii="Calibri" w:hAnsi="Calibri" w:cs="Calibri"/>
          <w:sz w:val="24"/>
          <w:szCs w:val="24"/>
        </w:rPr>
      </w:pPr>
    </w:p>
    <w:p w14:paraId="743245EF" w14:textId="2F2E6381" w:rsidR="00CA2DB5" w:rsidRDefault="00CA2DB5" w:rsidP="00C04C57">
      <w:pPr>
        <w:jc w:val="center"/>
        <w:rPr>
          <w:rFonts w:ascii="Calibri" w:hAnsi="Calibri" w:cs="Calibri"/>
          <w:sz w:val="24"/>
          <w:szCs w:val="24"/>
        </w:rPr>
      </w:pPr>
      <w:r>
        <w:rPr>
          <w:rFonts w:ascii="Calibri" w:hAnsi="Calibri" w:cs="Calibri"/>
          <w:sz w:val="24"/>
          <w:szCs w:val="24"/>
        </w:rPr>
        <w:t xml:space="preserve">Website: </w:t>
      </w:r>
      <w:hyperlink r:id="rId6" w:history="1">
        <w:r w:rsidRPr="001047A1">
          <w:rPr>
            <w:rStyle w:val="Hyperlink"/>
            <w:rFonts w:ascii="Calibri" w:hAnsi="Calibri" w:cs="Calibri"/>
            <w:sz w:val="24"/>
            <w:szCs w:val="24"/>
          </w:rPr>
          <w:t>www.martsonforesthealthcare.co.uk</w:t>
        </w:r>
      </w:hyperlink>
    </w:p>
    <w:p w14:paraId="1272A42B" w14:textId="42D8D434" w:rsidR="00CA2DB5" w:rsidRDefault="00CA2DB5" w:rsidP="00C04C57">
      <w:pPr>
        <w:jc w:val="center"/>
        <w:rPr>
          <w:rFonts w:ascii="Calibri" w:hAnsi="Calibri" w:cs="Calibri"/>
          <w:sz w:val="24"/>
          <w:szCs w:val="24"/>
        </w:rPr>
      </w:pPr>
      <w:r>
        <w:rPr>
          <w:rFonts w:ascii="Calibri" w:hAnsi="Calibri" w:cs="Calibri"/>
          <w:sz w:val="24"/>
          <w:szCs w:val="24"/>
        </w:rPr>
        <w:t xml:space="preserve">Email: </w:t>
      </w:r>
      <w:hyperlink r:id="rId7" w:history="1">
        <w:r w:rsidRPr="001047A1">
          <w:rPr>
            <w:rStyle w:val="Hyperlink"/>
            <w:rFonts w:ascii="Calibri" w:hAnsi="Calibri" w:cs="Calibri"/>
            <w:sz w:val="24"/>
            <w:szCs w:val="24"/>
          </w:rPr>
          <w:t>data.cms@nhs.net</w:t>
        </w:r>
      </w:hyperlink>
    </w:p>
    <w:p w14:paraId="7CB8C651" w14:textId="54F3D678" w:rsidR="00CA2DB5" w:rsidRDefault="00CA2DB5" w:rsidP="00C04C57">
      <w:pPr>
        <w:jc w:val="center"/>
        <w:rPr>
          <w:rFonts w:ascii="Calibri" w:hAnsi="Calibri" w:cs="Calibri"/>
          <w:sz w:val="24"/>
          <w:szCs w:val="24"/>
        </w:rPr>
      </w:pPr>
      <w:r>
        <w:rPr>
          <w:rFonts w:ascii="Calibri" w:hAnsi="Calibri" w:cs="Calibri"/>
          <w:sz w:val="24"/>
          <w:szCs w:val="24"/>
        </w:rPr>
        <w:t>Phone: 01234 766551</w:t>
      </w:r>
    </w:p>
    <w:p w14:paraId="6A7FA515" w14:textId="77777777" w:rsidR="00CA2DB5" w:rsidRDefault="00CA2DB5" w:rsidP="00C04C57">
      <w:pPr>
        <w:jc w:val="center"/>
        <w:rPr>
          <w:rFonts w:ascii="Calibri" w:hAnsi="Calibri" w:cs="Calibri"/>
          <w:sz w:val="24"/>
          <w:szCs w:val="24"/>
        </w:rPr>
      </w:pPr>
    </w:p>
    <w:p w14:paraId="47EE64F4" w14:textId="4C73DE56" w:rsidR="00CA2DB5" w:rsidRPr="00CA2DB5" w:rsidRDefault="00CA2DB5" w:rsidP="00C04C57">
      <w:pPr>
        <w:jc w:val="center"/>
        <w:rPr>
          <w:rFonts w:ascii="Calibri" w:hAnsi="Calibri" w:cs="Calibri"/>
          <w:b/>
          <w:bCs/>
          <w:sz w:val="24"/>
          <w:szCs w:val="24"/>
        </w:rPr>
      </w:pPr>
      <w:r w:rsidRPr="00CA2DB5">
        <w:rPr>
          <w:rFonts w:ascii="Calibri" w:hAnsi="Calibri" w:cs="Calibri"/>
          <w:b/>
          <w:bCs/>
          <w:sz w:val="24"/>
          <w:szCs w:val="24"/>
          <w:u w:val="single"/>
        </w:rPr>
        <w:t>Opening hours</w:t>
      </w:r>
    </w:p>
    <w:p w14:paraId="78B035CC" w14:textId="601BD42E" w:rsidR="00CA2DB5" w:rsidRDefault="00CA2DB5" w:rsidP="00C04C57">
      <w:pPr>
        <w:jc w:val="center"/>
        <w:rPr>
          <w:rFonts w:ascii="Calibri" w:hAnsi="Calibri" w:cs="Calibri"/>
          <w:sz w:val="24"/>
          <w:szCs w:val="24"/>
        </w:rPr>
      </w:pPr>
      <w:r>
        <w:rPr>
          <w:rFonts w:ascii="Calibri" w:hAnsi="Calibri" w:cs="Calibri"/>
          <w:sz w:val="24"/>
          <w:szCs w:val="24"/>
        </w:rPr>
        <w:t>Cranfield: 08.</w:t>
      </w:r>
      <w:r w:rsidR="00023BAC">
        <w:rPr>
          <w:rFonts w:ascii="Calibri" w:hAnsi="Calibri" w:cs="Calibri"/>
          <w:sz w:val="24"/>
          <w:szCs w:val="24"/>
        </w:rPr>
        <w:t>00</w:t>
      </w:r>
      <w:r>
        <w:rPr>
          <w:rFonts w:ascii="Calibri" w:hAnsi="Calibri" w:cs="Calibri"/>
          <w:sz w:val="24"/>
          <w:szCs w:val="24"/>
        </w:rPr>
        <w:t xml:space="preserve"> - 18.00</w:t>
      </w:r>
    </w:p>
    <w:p w14:paraId="4A85AED5" w14:textId="1670580B" w:rsidR="00CA2DB5" w:rsidRDefault="00CA2DB5" w:rsidP="00C04C57">
      <w:pPr>
        <w:jc w:val="center"/>
        <w:rPr>
          <w:rFonts w:ascii="Calibri" w:hAnsi="Calibri" w:cs="Calibri"/>
          <w:sz w:val="24"/>
          <w:szCs w:val="24"/>
        </w:rPr>
      </w:pPr>
      <w:r>
        <w:rPr>
          <w:rFonts w:ascii="Calibri" w:hAnsi="Calibri" w:cs="Calibri"/>
          <w:sz w:val="24"/>
          <w:szCs w:val="24"/>
        </w:rPr>
        <w:t>Marston: 08.</w:t>
      </w:r>
      <w:r w:rsidR="00023BAC">
        <w:rPr>
          <w:rFonts w:ascii="Calibri" w:hAnsi="Calibri" w:cs="Calibri"/>
          <w:sz w:val="24"/>
          <w:szCs w:val="24"/>
        </w:rPr>
        <w:t>00</w:t>
      </w:r>
      <w:r>
        <w:rPr>
          <w:rFonts w:ascii="Calibri" w:hAnsi="Calibri" w:cs="Calibri"/>
          <w:sz w:val="24"/>
          <w:szCs w:val="24"/>
        </w:rPr>
        <w:t xml:space="preserve"> – 18.30</w:t>
      </w:r>
    </w:p>
    <w:p w14:paraId="08C919B1" w14:textId="77777777" w:rsidR="00C04C57" w:rsidRDefault="00C04C57" w:rsidP="00C04C57">
      <w:pPr>
        <w:jc w:val="center"/>
        <w:rPr>
          <w:rFonts w:ascii="Calibri" w:hAnsi="Calibri" w:cs="Calibri"/>
          <w:sz w:val="24"/>
          <w:szCs w:val="24"/>
        </w:rPr>
      </w:pPr>
    </w:p>
    <w:p w14:paraId="4E5CA3EC" w14:textId="47975C02" w:rsidR="00C04C57" w:rsidRDefault="008D0BF4" w:rsidP="00C04C57">
      <w:pPr>
        <w:jc w:val="center"/>
        <w:rPr>
          <w:rFonts w:ascii="Calibri" w:hAnsi="Calibri" w:cs="Calibri"/>
          <w:sz w:val="24"/>
          <w:szCs w:val="24"/>
        </w:rPr>
      </w:pPr>
      <w:r>
        <w:rPr>
          <w:rFonts w:ascii="Calibri" w:hAnsi="Calibri" w:cs="Calibri"/>
          <w:sz w:val="24"/>
          <w:szCs w:val="24"/>
        </w:rPr>
        <w:t>Out of hours please call 111</w:t>
      </w:r>
    </w:p>
    <w:p w14:paraId="7B399761" w14:textId="77777777" w:rsidR="008D0BF4" w:rsidRDefault="008D0BF4" w:rsidP="00C04C57">
      <w:pPr>
        <w:jc w:val="center"/>
        <w:rPr>
          <w:rFonts w:ascii="Calibri" w:hAnsi="Calibri" w:cs="Calibri"/>
          <w:sz w:val="24"/>
          <w:szCs w:val="24"/>
        </w:rPr>
      </w:pPr>
    </w:p>
    <w:p w14:paraId="7746DEE2" w14:textId="3B4F8C8E" w:rsidR="008D0BF4" w:rsidRDefault="008D0BF4" w:rsidP="00C04C57">
      <w:pPr>
        <w:jc w:val="center"/>
        <w:rPr>
          <w:rFonts w:ascii="Calibri" w:hAnsi="Calibri" w:cs="Calibri"/>
          <w:sz w:val="24"/>
          <w:szCs w:val="24"/>
        </w:rPr>
      </w:pPr>
      <w:r>
        <w:rPr>
          <w:rFonts w:ascii="Calibri" w:hAnsi="Calibri" w:cs="Calibri"/>
          <w:sz w:val="24"/>
          <w:szCs w:val="24"/>
        </w:rPr>
        <w:t>In case of a life-threatening emergency, please call 999</w:t>
      </w:r>
    </w:p>
    <w:p w14:paraId="3281B303" w14:textId="77777777" w:rsidR="00D01537" w:rsidRDefault="00D01537" w:rsidP="00C04C57">
      <w:pPr>
        <w:jc w:val="center"/>
        <w:rPr>
          <w:rFonts w:ascii="Calibri" w:hAnsi="Calibri" w:cs="Calibri"/>
          <w:sz w:val="24"/>
          <w:szCs w:val="24"/>
        </w:rPr>
      </w:pPr>
    </w:p>
    <w:p w14:paraId="5E8040AD" w14:textId="77777777" w:rsidR="00D01537" w:rsidRDefault="00D01537" w:rsidP="00C04C57">
      <w:pPr>
        <w:jc w:val="center"/>
        <w:rPr>
          <w:rFonts w:ascii="Calibri" w:hAnsi="Calibri" w:cs="Calibri"/>
          <w:sz w:val="24"/>
          <w:szCs w:val="24"/>
        </w:rPr>
      </w:pPr>
    </w:p>
    <w:p w14:paraId="5B45C31A" w14:textId="35D134B4" w:rsidR="00D01537" w:rsidRPr="00E255C2" w:rsidRDefault="00D01537" w:rsidP="00C04C57">
      <w:pPr>
        <w:jc w:val="center"/>
        <w:rPr>
          <w:rFonts w:ascii="Calibri" w:hAnsi="Calibri" w:cs="Calibri"/>
          <w:b/>
          <w:bCs/>
          <w:sz w:val="44"/>
          <w:szCs w:val="44"/>
          <w:u w:val="single"/>
        </w:rPr>
      </w:pPr>
      <w:r w:rsidRPr="00E255C2">
        <w:rPr>
          <w:rFonts w:ascii="Calibri" w:hAnsi="Calibri" w:cs="Calibri"/>
          <w:b/>
          <w:bCs/>
          <w:sz w:val="44"/>
          <w:szCs w:val="44"/>
          <w:u w:val="single"/>
        </w:rPr>
        <w:lastRenderedPageBreak/>
        <w:t>Our Team</w:t>
      </w:r>
    </w:p>
    <w:p w14:paraId="4AAEAC96" w14:textId="77777777" w:rsidR="00D01537" w:rsidRPr="00D01537" w:rsidRDefault="00D01537" w:rsidP="00C04C57">
      <w:pPr>
        <w:jc w:val="center"/>
        <w:rPr>
          <w:rFonts w:ascii="Calibri" w:hAnsi="Calibri" w:cs="Calibri"/>
          <w:b/>
          <w:bCs/>
          <w:sz w:val="28"/>
          <w:szCs w:val="28"/>
          <w:u w:val="single"/>
        </w:rPr>
      </w:pPr>
    </w:p>
    <w:p w14:paraId="5E6353B2" w14:textId="22422F5F" w:rsidR="00D01537" w:rsidRDefault="00D01537" w:rsidP="00D01537">
      <w:pPr>
        <w:rPr>
          <w:rFonts w:ascii="Calibri" w:hAnsi="Calibri" w:cs="Calibri"/>
          <w:sz w:val="24"/>
          <w:szCs w:val="24"/>
        </w:rPr>
      </w:pPr>
      <w:r w:rsidRPr="00D01537">
        <w:rPr>
          <w:rFonts w:ascii="Calibri" w:hAnsi="Calibri" w:cs="Calibri"/>
          <w:b/>
          <w:bCs/>
          <w:sz w:val="28"/>
          <w:szCs w:val="28"/>
          <w:u w:val="single"/>
        </w:rPr>
        <w:t>Partners</w:t>
      </w:r>
    </w:p>
    <w:p w14:paraId="212942D2" w14:textId="0F5D9CE9" w:rsidR="00D01537" w:rsidRDefault="00D01537" w:rsidP="00D01537">
      <w:pPr>
        <w:rPr>
          <w:rFonts w:ascii="Calibri" w:hAnsi="Calibri" w:cs="Calibri"/>
          <w:sz w:val="24"/>
          <w:szCs w:val="24"/>
          <w:shd w:val="clear" w:color="auto" w:fill="FFFFFF"/>
        </w:rPr>
      </w:pPr>
      <w:r>
        <w:rPr>
          <w:rFonts w:ascii="Calibri" w:hAnsi="Calibri" w:cs="Calibri"/>
          <w:sz w:val="24"/>
          <w:szCs w:val="24"/>
        </w:rPr>
        <w:t xml:space="preserve">Dr Imran Ismail (Male)- </w:t>
      </w:r>
      <w:r w:rsidRPr="00D01537">
        <w:rPr>
          <w:rFonts w:ascii="Calibri" w:hAnsi="Calibri" w:cs="Calibri"/>
          <w:sz w:val="24"/>
          <w:szCs w:val="24"/>
          <w:shd w:val="clear" w:color="auto" w:fill="FFFFFF"/>
        </w:rPr>
        <w:t>MBBS (London), MRCP (1) MRCGP (UK)</w:t>
      </w:r>
    </w:p>
    <w:p w14:paraId="20041BD6" w14:textId="01F19842" w:rsidR="00D01537" w:rsidRDefault="00D01537" w:rsidP="00D01537">
      <w:pPr>
        <w:rPr>
          <w:rFonts w:ascii="Calibri" w:hAnsi="Calibri" w:cs="Calibri"/>
          <w:sz w:val="24"/>
          <w:szCs w:val="24"/>
          <w:shd w:val="clear" w:color="auto" w:fill="FFFFFF"/>
        </w:rPr>
      </w:pPr>
      <w:r>
        <w:rPr>
          <w:rFonts w:ascii="Calibri" w:hAnsi="Calibri" w:cs="Calibri"/>
          <w:sz w:val="24"/>
          <w:szCs w:val="24"/>
          <w:shd w:val="clear" w:color="auto" w:fill="FFFFFF"/>
        </w:rPr>
        <w:t>Amir Ismail (Male) – Clinical Pharmacist</w:t>
      </w:r>
    </w:p>
    <w:p w14:paraId="1B2949D9" w14:textId="44900CF3" w:rsidR="00D01537" w:rsidRDefault="00D01537" w:rsidP="00D01537">
      <w:pPr>
        <w:rPr>
          <w:rFonts w:ascii="Calibri" w:hAnsi="Calibri" w:cs="Calibri"/>
          <w:sz w:val="24"/>
          <w:szCs w:val="24"/>
          <w:shd w:val="clear" w:color="auto" w:fill="FFFFFF"/>
        </w:rPr>
      </w:pPr>
      <w:r>
        <w:rPr>
          <w:rFonts w:ascii="Calibri" w:hAnsi="Calibri" w:cs="Calibri"/>
          <w:sz w:val="24"/>
          <w:szCs w:val="24"/>
          <w:shd w:val="clear" w:color="auto" w:fill="FFFFFF"/>
        </w:rPr>
        <w:t>Sadaf Ismail (Female) – Clinical Pharmacist</w:t>
      </w:r>
    </w:p>
    <w:p w14:paraId="222D40E4" w14:textId="692949C4" w:rsidR="00D01537" w:rsidRDefault="00D01537" w:rsidP="00D01537">
      <w:pPr>
        <w:rPr>
          <w:rFonts w:ascii="Calibri" w:hAnsi="Calibri" w:cs="Calibri"/>
          <w:sz w:val="24"/>
          <w:szCs w:val="24"/>
          <w:shd w:val="clear" w:color="auto" w:fill="FFFFFF"/>
        </w:rPr>
      </w:pPr>
      <w:r>
        <w:rPr>
          <w:rFonts w:ascii="Calibri" w:hAnsi="Calibri" w:cs="Calibri"/>
          <w:sz w:val="24"/>
          <w:szCs w:val="24"/>
          <w:shd w:val="clear" w:color="auto" w:fill="FFFFFF"/>
        </w:rPr>
        <w:t xml:space="preserve">Dr Gautham Adusumilli (Male) - </w:t>
      </w:r>
      <w:r w:rsidRPr="00D01537">
        <w:rPr>
          <w:rFonts w:ascii="Calibri" w:hAnsi="Calibri" w:cs="Calibri"/>
          <w:sz w:val="24"/>
          <w:szCs w:val="24"/>
          <w:shd w:val="clear" w:color="auto" w:fill="FFFFFF"/>
        </w:rPr>
        <w:t xml:space="preserve">MBBS MRCGP </w:t>
      </w:r>
      <w:proofErr w:type="spellStart"/>
      <w:r w:rsidRPr="00D01537">
        <w:rPr>
          <w:rFonts w:ascii="Calibri" w:hAnsi="Calibri" w:cs="Calibri"/>
          <w:sz w:val="24"/>
          <w:szCs w:val="24"/>
          <w:shd w:val="clear" w:color="auto" w:fill="FFFFFF"/>
        </w:rPr>
        <w:t>Dip.PAEDS</w:t>
      </w:r>
      <w:proofErr w:type="spellEnd"/>
    </w:p>
    <w:p w14:paraId="0BBD513B" w14:textId="77777777" w:rsidR="00E255C2" w:rsidRPr="00E255C2" w:rsidRDefault="00E255C2" w:rsidP="00D01537">
      <w:pPr>
        <w:rPr>
          <w:rFonts w:ascii="Calibri" w:hAnsi="Calibri" w:cs="Calibri"/>
          <w:sz w:val="12"/>
          <w:szCs w:val="12"/>
          <w:shd w:val="clear" w:color="auto" w:fill="FFFFFF"/>
        </w:rPr>
      </w:pPr>
    </w:p>
    <w:p w14:paraId="730A1048" w14:textId="675AD2FE" w:rsidR="00D01537" w:rsidRDefault="00D01537" w:rsidP="00D01537">
      <w:pPr>
        <w:rPr>
          <w:rFonts w:ascii="Calibri" w:hAnsi="Calibri" w:cs="Calibri"/>
          <w:sz w:val="24"/>
          <w:szCs w:val="24"/>
          <w:shd w:val="clear" w:color="auto" w:fill="FFFFFF"/>
        </w:rPr>
      </w:pPr>
      <w:r>
        <w:rPr>
          <w:rFonts w:ascii="Calibri" w:hAnsi="Calibri" w:cs="Calibri"/>
          <w:b/>
          <w:bCs/>
          <w:sz w:val="28"/>
          <w:szCs w:val="28"/>
          <w:u w:val="single"/>
          <w:shd w:val="clear" w:color="auto" w:fill="FFFFFF"/>
        </w:rPr>
        <w:t>Salaried GPs</w:t>
      </w:r>
    </w:p>
    <w:p w14:paraId="49B20F92" w14:textId="6FFFE441" w:rsidR="00D01537" w:rsidRDefault="00D01537" w:rsidP="00D01537">
      <w:pPr>
        <w:rPr>
          <w:rFonts w:ascii="Calibri" w:hAnsi="Calibri" w:cs="Calibri"/>
          <w:sz w:val="24"/>
          <w:szCs w:val="24"/>
          <w:shd w:val="clear" w:color="auto" w:fill="FFFFFF"/>
        </w:rPr>
      </w:pPr>
      <w:r>
        <w:rPr>
          <w:rFonts w:ascii="Calibri" w:hAnsi="Calibri" w:cs="Calibri"/>
          <w:sz w:val="24"/>
          <w:szCs w:val="24"/>
          <w:shd w:val="clear" w:color="auto" w:fill="FFFFFF"/>
        </w:rPr>
        <w:t xml:space="preserve">Dr Oreoluwa Ogunrinde (Female) - </w:t>
      </w:r>
      <w:r w:rsidRPr="00D01537">
        <w:rPr>
          <w:rFonts w:ascii="Calibri" w:hAnsi="Calibri" w:cs="Calibri"/>
          <w:sz w:val="24"/>
          <w:szCs w:val="24"/>
          <w:shd w:val="clear" w:color="auto" w:fill="FFFFFF"/>
        </w:rPr>
        <w:t>MBBS MRCGP PGDip Med Ed MPA BHS</w:t>
      </w:r>
    </w:p>
    <w:p w14:paraId="6C2D68C2" w14:textId="17452E27" w:rsidR="009F5E6E" w:rsidRDefault="009F5E6E" w:rsidP="00D01537">
      <w:pPr>
        <w:rPr>
          <w:rFonts w:ascii="Calibri" w:hAnsi="Calibri" w:cs="Calibri"/>
          <w:sz w:val="24"/>
          <w:szCs w:val="24"/>
          <w:shd w:val="clear" w:color="auto" w:fill="FFFFFF"/>
        </w:rPr>
      </w:pPr>
      <w:r>
        <w:rPr>
          <w:rFonts w:ascii="Calibri" w:hAnsi="Calibri" w:cs="Calibri"/>
          <w:sz w:val="24"/>
          <w:szCs w:val="24"/>
          <w:shd w:val="clear" w:color="auto" w:fill="FFFFFF"/>
        </w:rPr>
        <w:t xml:space="preserve">Dr Ali Ara (Male) </w:t>
      </w:r>
      <w:r w:rsidR="007E1E7E">
        <w:rPr>
          <w:rFonts w:ascii="Calibri" w:hAnsi="Calibri" w:cs="Calibri"/>
          <w:sz w:val="24"/>
          <w:szCs w:val="24"/>
          <w:shd w:val="clear" w:color="auto" w:fill="FFFFFF"/>
        </w:rPr>
        <w:t>–</w:t>
      </w:r>
      <w:r>
        <w:rPr>
          <w:rFonts w:ascii="Calibri" w:hAnsi="Calibri" w:cs="Calibri"/>
          <w:sz w:val="24"/>
          <w:szCs w:val="24"/>
          <w:shd w:val="clear" w:color="auto" w:fill="FFFFFF"/>
        </w:rPr>
        <w:t xml:space="preserve"> MBBS</w:t>
      </w:r>
    </w:p>
    <w:p w14:paraId="22D92358" w14:textId="0E3C1DE1" w:rsidR="007E1E7E" w:rsidRDefault="007E1E7E" w:rsidP="00D01537">
      <w:pPr>
        <w:rPr>
          <w:rFonts w:ascii="Calibri" w:hAnsi="Calibri" w:cs="Calibri"/>
          <w:sz w:val="24"/>
          <w:szCs w:val="24"/>
          <w:shd w:val="clear" w:color="auto" w:fill="FFFFFF"/>
        </w:rPr>
      </w:pPr>
      <w:r>
        <w:rPr>
          <w:rFonts w:ascii="Calibri" w:hAnsi="Calibri" w:cs="Calibri"/>
          <w:sz w:val="24"/>
          <w:szCs w:val="24"/>
          <w:shd w:val="clear" w:color="auto" w:fill="FFFFFF"/>
        </w:rPr>
        <w:t>Dr Ghazala Nasreen (Female) – MBBS</w:t>
      </w:r>
    </w:p>
    <w:p w14:paraId="2165FFB0" w14:textId="4D68E11B" w:rsidR="007E1E7E" w:rsidRDefault="007E1E7E" w:rsidP="00D01537">
      <w:pPr>
        <w:rPr>
          <w:rFonts w:ascii="Calibri" w:hAnsi="Calibri" w:cs="Calibri"/>
          <w:sz w:val="24"/>
          <w:szCs w:val="24"/>
          <w:shd w:val="clear" w:color="auto" w:fill="FFFFFF"/>
        </w:rPr>
      </w:pPr>
      <w:r>
        <w:rPr>
          <w:rFonts w:ascii="Calibri" w:hAnsi="Calibri" w:cs="Calibri"/>
          <w:sz w:val="24"/>
          <w:szCs w:val="24"/>
          <w:shd w:val="clear" w:color="auto" w:fill="FFFFFF"/>
        </w:rPr>
        <w:t xml:space="preserve">Dr </w:t>
      </w:r>
      <w:proofErr w:type="spellStart"/>
      <w:r>
        <w:rPr>
          <w:rFonts w:ascii="Calibri" w:hAnsi="Calibri" w:cs="Calibri"/>
          <w:sz w:val="24"/>
          <w:szCs w:val="24"/>
          <w:shd w:val="clear" w:color="auto" w:fill="FFFFFF"/>
        </w:rPr>
        <w:t>Duarka</w:t>
      </w:r>
      <w:proofErr w:type="spellEnd"/>
      <w:r>
        <w:rPr>
          <w:rFonts w:ascii="Calibri" w:hAnsi="Calibri" w:cs="Calibri"/>
          <w:sz w:val="24"/>
          <w:szCs w:val="24"/>
          <w:shd w:val="clear" w:color="auto" w:fill="FFFFFF"/>
        </w:rPr>
        <w:t xml:space="preserve"> Ishwar (Female) - MBBS</w:t>
      </w:r>
    </w:p>
    <w:p w14:paraId="0EE2437A" w14:textId="77777777" w:rsidR="00E255C2" w:rsidRPr="00E255C2" w:rsidRDefault="00E255C2" w:rsidP="00D01537">
      <w:pPr>
        <w:rPr>
          <w:rFonts w:ascii="Calibri" w:hAnsi="Calibri" w:cs="Calibri"/>
          <w:sz w:val="12"/>
          <w:szCs w:val="12"/>
          <w:shd w:val="clear" w:color="auto" w:fill="FFFFFF"/>
        </w:rPr>
      </w:pPr>
    </w:p>
    <w:p w14:paraId="215741C4" w14:textId="0A0775C3" w:rsidR="00D01537" w:rsidRDefault="00D01537" w:rsidP="00D01537">
      <w:pPr>
        <w:rPr>
          <w:rFonts w:ascii="Calibri" w:hAnsi="Calibri" w:cs="Calibri"/>
          <w:sz w:val="24"/>
          <w:szCs w:val="24"/>
          <w:shd w:val="clear" w:color="auto" w:fill="FFFFFF"/>
        </w:rPr>
      </w:pPr>
      <w:r>
        <w:rPr>
          <w:rFonts w:ascii="Calibri" w:hAnsi="Calibri" w:cs="Calibri"/>
          <w:b/>
          <w:bCs/>
          <w:sz w:val="28"/>
          <w:szCs w:val="28"/>
          <w:u w:val="single"/>
          <w:shd w:val="clear" w:color="auto" w:fill="FFFFFF"/>
        </w:rPr>
        <w:t>Other Clinical Staff</w:t>
      </w:r>
    </w:p>
    <w:p w14:paraId="5F8EC2F9" w14:textId="66A385D7" w:rsidR="00D01537" w:rsidRDefault="00D01537" w:rsidP="00D01537">
      <w:pPr>
        <w:rPr>
          <w:rFonts w:ascii="Calibri" w:hAnsi="Calibri" w:cs="Calibri"/>
          <w:sz w:val="24"/>
          <w:szCs w:val="24"/>
          <w:shd w:val="clear" w:color="auto" w:fill="FFFFFF"/>
        </w:rPr>
      </w:pPr>
      <w:r>
        <w:rPr>
          <w:rFonts w:ascii="Calibri" w:hAnsi="Calibri" w:cs="Calibri"/>
          <w:sz w:val="24"/>
          <w:szCs w:val="24"/>
          <w:shd w:val="clear" w:color="auto" w:fill="FFFFFF"/>
        </w:rPr>
        <w:t xml:space="preserve">Sheena </w:t>
      </w:r>
      <w:proofErr w:type="spellStart"/>
      <w:r>
        <w:rPr>
          <w:rFonts w:ascii="Calibri" w:hAnsi="Calibri" w:cs="Calibri"/>
          <w:sz w:val="24"/>
          <w:szCs w:val="24"/>
          <w:shd w:val="clear" w:color="auto" w:fill="FFFFFF"/>
        </w:rPr>
        <w:t>Cheeramkulathu</w:t>
      </w:r>
      <w:proofErr w:type="spellEnd"/>
      <w:r>
        <w:rPr>
          <w:rFonts w:ascii="Calibri" w:hAnsi="Calibri" w:cs="Calibri"/>
          <w:sz w:val="24"/>
          <w:szCs w:val="24"/>
          <w:shd w:val="clear" w:color="auto" w:fill="FFFFFF"/>
        </w:rPr>
        <w:t xml:space="preserve"> – Practice Nurse</w:t>
      </w:r>
    </w:p>
    <w:p w14:paraId="3A1A1C81" w14:textId="32DA7373" w:rsidR="00D01537" w:rsidRDefault="00D01537" w:rsidP="00D01537">
      <w:pPr>
        <w:rPr>
          <w:rFonts w:ascii="Calibri" w:hAnsi="Calibri" w:cs="Calibri"/>
          <w:sz w:val="24"/>
          <w:szCs w:val="24"/>
          <w:shd w:val="clear" w:color="auto" w:fill="FFFFFF"/>
        </w:rPr>
      </w:pPr>
      <w:r>
        <w:rPr>
          <w:rFonts w:ascii="Calibri" w:hAnsi="Calibri" w:cs="Calibri"/>
          <w:sz w:val="24"/>
          <w:szCs w:val="24"/>
          <w:shd w:val="clear" w:color="auto" w:fill="FFFFFF"/>
        </w:rPr>
        <w:t>Josephine Whiteway – Practice Nurse</w:t>
      </w:r>
    </w:p>
    <w:p w14:paraId="6EC65D9E" w14:textId="22E9A76D" w:rsidR="00D01537" w:rsidRDefault="00D01537" w:rsidP="00D01537">
      <w:pPr>
        <w:rPr>
          <w:rFonts w:ascii="Calibri" w:hAnsi="Calibri" w:cs="Calibri"/>
          <w:sz w:val="24"/>
          <w:szCs w:val="24"/>
          <w:shd w:val="clear" w:color="auto" w:fill="FFFFFF"/>
        </w:rPr>
      </w:pPr>
      <w:r>
        <w:rPr>
          <w:rFonts w:ascii="Calibri" w:hAnsi="Calibri" w:cs="Calibri"/>
          <w:sz w:val="24"/>
          <w:szCs w:val="24"/>
          <w:shd w:val="clear" w:color="auto" w:fill="FFFFFF"/>
        </w:rPr>
        <w:t>Nick Vaughan – Community Paramedic</w:t>
      </w:r>
    </w:p>
    <w:p w14:paraId="06756C9E" w14:textId="5DBF850A" w:rsidR="009F5E6E" w:rsidRDefault="009F5E6E" w:rsidP="00D01537">
      <w:pPr>
        <w:rPr>
          <w:rFonts w:ascii="Calibri" w:hAnsi="Calibri" w:cs="Calibri"/>
          <w:sz w:val="24"/>
          <w:szCs w:val="24"/>
          <w:shd w:val="clear" w:color="auto" w:fill="FFFFFF"/>
        </w:rPr>
      </w:pPr>
      <w:r>
        <w:rPr>
          <w:rFonts w:ascii="Calibri" w:hAnsi="Calibri" w:cs="Calibri"/>
          <w:sz w:val="24"/>
          <w:szCs w:val="24"/>
          <w:shd w:val="clear" w:color="auto" w:fill="FFFFFF"/>
        </w:rPr>
        <w:t>Mairead Hartnett – Advanced Clinical Practitioner</w:t>
      </w:r>
    </w:p>
    <w:p w14:paraId="4ABEBFE3" w14:textId="3F3F79F5" w:rsidR="00D01537" w:rsidRDefault="00D01537" w:rsidP="00D01537">
      <w:pPr>
        <w:rPr>
          <w:rFonts w:ascii="Calibri" w:hAnsi="Calibri" w:cs="Calibri"/>
          <w:sz w:val="24"/>
          <w:szCs w:val="24"/>
          <w:shd w:val="clear" w:color="auto" w:fill="FFFFFF"/>
        </w:rPr>
      </w:pPr>
      <w:r>
        <w:rPr>
          <w:rFonts w:ascii="Calibri" w:hAnsi="Calibri" w:cs="Calibri"/>
          <w:sz w:val="24"/>
          <w:szCs w:val="24"/>
          <w:shd w:val="clear" w:color="auto" w:fill="FFFFFF"/>
        </w:rPr>
        <w:t>Suhayb Iqbal – Clinical Pharmacist</w:t>
      </w:r>
    </w:p>
    <w:p w14:paraId="2377641E" w14:textId="1F02AF5F" w:rsidR="00D01537" w:rsidRDefault="00D01537" w:rsidP="00D01537">
      <w:pPr>
        <w:rPr>
          <w:rFonts w:ascii="Calibri" w:hAnsi="Calibri" w:cs="Calibri"/>
          <w:sz w:val="24"/>
          <w:szCs w:val="24"/>
          <w:shd w:val="clear" w:color="auto" w:fill="FFFFFF"/>
        </w:rPr>
      </w:pPr>
      <w:r>
        <w:rPr>
          <w:rFonts w:ascii="Calibri" w:hAnsi="Calibri" w:cs="Calibri"/>
          <w:sz w:val="24"/>
          <w:szCs w:val="24"/>
          <w:shd w:val="clear" w:color="auto" w:fill="FFFFFF"/>
        </w:rPr>
        <w:t>Fiona Blair – Healthcare Assistant</w:t>
      </w:r>
    </w:p>
    <w:p w14:paraId="5B16FACF" w14:textId="038B5459" w:rsidR="00D01537" w:rsidRDefault="00D01537" w:rsidP="00D01537">
      <w:pPr>
        <w:rPr>
          <w:rFonts w:ascii="Calibri" w:hAnsi="Calibri" w:cs="Calibri"/>
          <w:sz w:val="24"/>
          <w:szCs w:val="24"/>
          <w:shd w:val="clear" w:color="auto" w:fill="FFFFFF"/>
        </w:rPr>
      </w:pPr>
      <w:r>
        <w:rPr>
          <w:rFonts w:ascii="Calibri" w:hAnsi="Calibri" w:cs="Calibri"/>
          <w:sz w:val="24"/>
          <w:szCs w:val="24"/>
          <w:shd w:val="clear" w:color="auto" w:fill="FFFFFF"/>
        </w:rPr>
        <w:t>Leah Franklin – GP Assistant</w:t>
      </w:r>
    </w:p>
    <w:p w14:paraId="0FEDEB91" w14:textId="0F78DCB3" w:rsidR="00E255C2" w:rsidRDefault="00E255C2" w:rsidP="00D01537">
      <w:pPr>
        <w:rPr>
          <w:rFonts w:ascii="Calibri" w:hAnsi="Calibri" w:cs="Calibri"/>
          <w:sz w:val="24"/>
          <w:szCs w:val="24"/>
          <w:shd w:val="clear" w:color="auto" w:fill="FFFFFF"/>
        </w:rPr>
      </w:pPr>
      <w:r>
        <w:rPr>
          <w:rFonts w:ascii="Calibri" w:hAnsi="Calibri" w:cs="Calibri"/>
          <w:sz w:val="24"/>
          <w:szCs w:val="24"/>
          <w:shd w:val="clear" w:color="auto" w:fill="FFFFFF"/>
        </w:rPr>
        <w:t>Physiotherapists</w:t>
      </w:r>
    </w:p>
    <w:p w14:paraId="474AA817" w14:textId="0C09E60F" w:rsidR="00E255C2" w:rsidRDefault="00E255C2" w:rsidP="00D01537">
      <w:pPr>
        <w:rPr>
          <w:rFonts w:ascii="Calibri" w:hAnsi="Calibri" w:cs="Calibri"/>
          <w:sz w:val="12"/>
          <w:szCs w:val="12"/>
          <w:shd w:val="clear" w:color="auto" w:fill="FFFFFF"/>
        </w:rPr>
      </w:pPr>
      <w:r>
        <w:rPr>
          <w:rFonts w:ascii="Calibri" w:hAnsi="Calibri" w:cs="Calibri"/>
          <w:sz w:val="24"/>
          <w:szCs w:val="24"/>
          <w:shd w:val="clear" w:color="auto" w:fill="FFFFFF"/>
        </w:rPr>
        <w:t>Midwife</w:t>
      </w:r>
    </w:p>
    <w:p w14:paraId="2CFE0404" w14:textId="77777777" w:rsidR="00E255C2" w:rsidRPr="00E255C2" w:rsidRDefault="00E255C2" w:rsidP="00D01537">
      <w:pPr>
        <w:rPr>
          <w:rFonts w:ascii="Calibri" w:hAnsi="Calibri" w:cs="Calibri"/>
          <w:sz w:val="12"/>
          <w:szCs w:val="12"/>
          <w:shd w:val="clear" w:color="auto" w:fill="FFFFFF"/>
        </w:rPr>
      </w:pPr>
    </w:p>
    <w:p w14:paraId="4F27B669" w14:textId="424B9884" w:rsidR="00E255C2" w:rsidRDefault="00E255C2" w:rsidP="00D01537">
      <w:pPr>
        <w:rPr>
          <w:rFonts w:ascii="Calibri" w:hAnsi="Calibri" w:cs="Calibri"/>
          <w:sz w:val="24"/>
          <w:szCs w:val="24"/>
          <w:shd w:val="clear" w:color="auto" w:fill="FFFFFF"/>
        </w:rPr>
      </w:pPr>
      <w:r>
        <w:rPr>
          <w:rFonts w:ascii="Calibri" w:hAnsi="Calibri" w:cs="Calibri"/>
          <w:b/>
          <w:bCs/>
          <w:sz w:val="28"/>
          <w:szCs w:val="28"/>
          <w:u w:val="single"/>
          <w:shd w:val="clear" w:color="auto" w:fill="FFFFFF"/>
        </w:rPr>
        <w:t>Operations and Transformation Managers</w:t>
      </w:r>
    </w:p>
    <w:p w14:paraId="11B7BB58" w14:textId="13700EDA" w:rsidR="00E255C2" w:rsidRDefault="00E255C2" w:rsidP="00D01537">
      <w:pPr>
        <w:rPr>
          <w:rFonts w:ascii="Calibri" w:hAnsi="Calibri" w:cs="Calibri"/>
          <w:sz w:val="24"/>
          <w:szCs w:val="24"/>
          <w:shd w:val="clear" w:color="auto" w:fill="FFFFFF"/>
        </w:rPr>
      </w:pPr>
      <w:r>
        <w:rPr>
          <w:rFonts w:ascii="Calibri" w:hAnsi="Calibri" w:cs="Calibri"/>
          <w:sz w:val="24"/>
          <w:szCs w:val="24"/>
          <w:shd w:val="clear" w:color="auto" w:fill="FFFFFF"/>
        </w:rPr>
        <w:t>Charlotte Rose</w:t>
      </w:r>
    </w:p>
    <w:p w14:paraId="4C6F0281" w14:textId="72CB8053" w:rsidR="00E255C2" w:rsidRDefault="00E255C2" w:rsidP="00D01537">
      <w:pPr>
        <w:rPr>
          <w:rFonts w:ascii="Calibri" w:hAnsi="Calibri" w:cs="Calibri"/>
          <w:sz w:val="24"/>
          <w:szCs w:val="24"/>
          <w:shd w:val="clear" w:color="auto" w:fill="FFFFFF"/>
        </w:rPr>
      </w:pPr>
      <w:r>
        <w:rPr>
          <w:rFonts w:ascii="Calibri" w:hAnsi="Calibri" w:cs="Calibri"/>
          <w:sz w:val="24"/>
          <w:szCs w:val="24"/>
          <w:shd w:val="clear" w:color="auto" w:fill="FFFFFF"/>
        </w:rPr>
        <w:t xml:space="preserve">Anna </w:t>
      </w:r>
      <w:proofErr w:type="spellStart"/>
      <w:r>
        <w:rPr>
          <w:rFonts w:ascii="Calibri" w:hAnsi="Calibri" w:cs="Calibri"/>
          <w:sz w:val="24"/>
          <w:szCs w:val="24"/>
          <w:shd w:val="clear" w:color="auto" w:fill="FFFFFF"/>
        </w:rPr>
        <w:t>Zajickova</w:t>
      </w:r>
      <w:proofErr w:type="spellEnd"/>
    </w:p>
    <w:p w14:paraId="4E8A42C0" w14:textId="77777777" w:rsidR="00F44442" w:rsidRPr="00F44442" w:rsidRDefault="00F44442" w:rsidP="00D01537">
      <w:pPr>
        <w:rPr>
          <w:rFonts w:ascii="Calibri" w:hAnsi="Calibri" w:cs="Calibri"/>
          <w:sz w:val="12"/>
          <w:szCs w:val="12"/>
          <w:shd w:val="clear" w:color="auto" w:fill="FFFFFF"/>
        </w:rPr>
      </w:pPr>
    </w:p>
    <w:p w14:paraId="4847A67C" w14:textId="77777777" w:rsidR="00F44442" w:rsidRDefault="00F44442" w:rsidP="00D01537">
      <w:pPr>
        <w:rPr>
          <w:rFonts w:ascii="Calibri" w:hAnsi="Calibri" w:cs="Calibri"/>
          <w:b/>
          <w:bCs/>
          <w:sz w:val="28"/>
          <w:szCs w:val="28"/>
          <w:u w:val="single"/>
          <w:shd w:val="clear" w:color="auto" w:fill="FFFFFF"/>
        </w:rPr>
      </w:pPr>
    </w:p>
    <w:p w14:paraId="15E41C73" w14:textId="67F54AE8" w:rsidR="00F44442" w:rsidRDefault="00F44442" w:rsidP="00D01537">
      <w:pPr>
        <w:rPr>
          <w:rFonts w:ascii="Calibri" w:hAnsi="Calibri" w:cs="Calibri"/>
          <w:b/>
          <w:bCs/>
          <w:sz w:val="24"/>
          <w:szCs w:val="24"/>
          <w:u w:val="single"/>
          <w:shd w:val="clear" w:color="auto" w:fill="FFFFFF"/>
        </w:rPr>
      </w:pPr>
      <w:r>
        <w:rPr>
          <w:rFonts w:ascii="Calibri" w:hAnsi="Calibri" w:cs="Calibri"/>
          <w:b/>
          <w:bCs/>
          <w:sz w:val="28"/>
          <w:szCs w:val="28"/>
          <w:u w:val="single"/>
          <w:shd w:val="clear" w:color="auto" w:fill="FFFFFF"/>
        </w:rPr>
        <w:t>Finance Manager</w:t>
      </w:r>
    </w:p>
    <w:p w14:paraId="53846ED7" w14:textId="416854F5" w:rsidR="00F44442" w:rsidRDefault="00F44442" w:rsidP="00D01537">
      <w:pPr>
        <w:rPr>
          <w:rFonts w:ascii="Calibri" w:hAnsi="Calibri" w:cs="Calibri"/>
          <w:sz w:val="24"/>
          <w:szCs w:val="24"/>
          <w:shd w:val="clear" w:color="auto" w:fill="FFFFFF"/>
        </w:rPr>
      </w:pPr>
      <w:r>
        <w:rPr>
          <w:rFonts w:ascii="Calibri" w:hAnsi="Calibri" w:cs="Calibri"/>
          <w:sz w:val="24"/>
          <w:szCs w:val="24"/>
          <w:shd w:val="clear" w:color="auto" w:fill="FFFFFF"/>
        </w:rPr>
        <w:t>Nadia Ali</w:t>
      </w:r>
    </w:p>
    <w:p w14:paraId="62320E85" w14:textId="77777777" w:rsidR="00F44442" w:rsidRDefault="00F44442" w:rsidP="00D01537">
      <w:pPr>
        <w:rPr>
          <w:rFonts w:ascii="Calibri" w:hAnsi="Calibri" w:cs="Calibri"/>
          <w:sz w:val="12"/>
          <w:szCs w:val="12"/>
          <w:shd w:val="clear" w:color="auto" w:fill="FFFFFF"/>
        </w:rPr>
      </w:pPr>
    </w:p>
    <w:p w14:paraId="587E7A74" w14:textId="51F22B65" w:rsidR="00F44442" w:rsidRDefault="00F44442" w:rsidP="00D01537">
      <w:pPr>
        <w:rPr>
          <w:rFonts w:ascii="Calibri" w:hAnsi="Calibri" w:cs="Calibri"/>
          <w:b/>
          <w:bCs/>
          <w:sz w:val="28"/>
          <w:szCs w:val="28"/>
          <w:u w:val="single"/>
          <w:shd w:val="clear" w:color="auto" w:fill="FFFFFF"/>
        </w:rPr>
      </w:pPr>
      <w:r>
        <w:rPr>
          <w:rFonts w:ascii="Calibri" w:hAnsi="Calibri" w:cs="Calibri"/>
          <w:b/>
          <w:bCs/>
          <w:sz w:val="28"/>
          <w:szCs w:val="28"/>
          <w:u w:val="single"/>
          <w:shd w:val="clear" w:color="auto" w:fill="FFFFFF"/>
        </w:rPr>
        <w:t>PCN Manager</w:t>
      </w:r>
    </w:p>
    <w:p w14:paraId="0D95E4F6" w14:textId="7FCAB4B7" w:rsidR="009F5E6E" w:rsidRPr="00F44442" w:rsidRDefault="00F44442" w:rsidP="00D01537">
      <w:pPr>
        <w:rPr>
          <w:rFonts w:ascii="Calibri" w:hAnsi="Calibri" w:cs="Calibri"/>
          <w:sz w:val="24"/>
          <w:szCs w:val="24"/>
          <w:shd w:val="clear" w:color="auto" w:fill="FFFFFF"/>
        </w:rPr>
      </w:pPr>
      <w:r>
        <w:rPr>
          <w:rFonts w:ascii="Calibri" w:hAnsi="Calibri" w:cs="Calibri"/>
          <w:sz w:val="24"/>
          <w:szCs w:val="24"/>
          <w:shd w:val="clear" w:color="auto" w:fill="FFFFFF"/>
        </w:rPr>
        <w:t>Georgina Price</w:t>
      </w:r>
    </w:p>
    <w:p w14:paraId="156B70FC" w14:textId="77777777" w:rsidR="00E255C2" w:rsidRPr="00E255C2" w:rsidRDefault="00E255C2" w:rsidP="00D01537">
      <w:pPr>
        <w:rPr>
          <w:rFonts w:ascii="Calibri" w:hAnsi="Calibri" w:cs="Calibri"/>
          <w:sz w:val="12"/>
          <w:szCs w:val="12"/>
          <w:shd w:val="clear" w:color="auto" w:fill="FFFFFF"/>
        </w:rPr>
      </w:pPr>
    </w:p>
    <w:p w14:paraId="35B8EBC0" w14:textId="73EE7D24" w:rsidR="00E255C2" w:rsidRDefault="00E255C2" w:rsidP="00D01537">
      <w:pPr>
        <w:rPr>
          <w:rFonts w:ascii="Calibri" w:hAnsi="Calibri" w:cs="Calibri"/>
          <w:sz w:val="24"/>
          <w:szCs w:val="24"/>
          <w:shd w:val="clear" w:color="auto" w:fill="FFFFFF"/>
        </w:rPr>
      </w:pPr>
      <w:r>
        <w:rPr>
          <w:rFonts w:ascii="Calibri" w:hAnsi="Calibri" w:cs="Calibri"/>
          <w:b/>
          <w:bCs/>
          <w:sz w:val="28"/>
          <w:szCs w:val="28"/>
          <w:u w:val="single"/>
          <w:shd w:val="clear" w:color="auto" w:fill="FFFFFF"/>
        </w:rPr>
        <w:t>Clinical Administration Team</w:t>
      </w:r>
    </w:p>
    <w:p w14:paraId="069B39ED" w14:textId="25E45487" w:rsidR="00E255C2" w:rsidRPr="00E255C2" w:rsidRDefault="00E255C2" w:rsidP="00D01537">
      <w:pPr>
        <w:rPr>
          <w:rFonts w:ascii="Calibri" w:hAnsi="Calibri" w:cs="Calibri"/>
          <w:sz w:val="24"/>
          <w:szCs w:val="24"/>
        </w:rPr>
      </w:pPr>
      <w:r>
        <w:rPr>
          <w:rFonts w:ascii="Calibri" w:hAnsi="Calibri" w:cs="Calibri"/>
          <w:sz w:val="24"/>
          <w:szCs w:val="24"/>
        </w:rPr>
        <w:t xml:space="preserve">Sharon, Denise, Huma, Fahmida, Stephanie, Sana, </w:t>
      </w:r>
      <w:r w:rsidR="00F44442">
        <w:rPr>
          <w:rFonts w:ascii="Calibri" w:hAnsi="Calibri" w:cs="Calibri"/>
          <w:sz w:val="24"/>
          <w:szCs w:val="24"/>
        </w:rPr>
        <w:t xml:space="preserve">Nolwazi, </w:t>
      </w:r>
      <w:r w:rsidR="009F5E6E">
        <w:rPr>
          <w:rFonts w:ascii="Calibri" w:hAnsi="Calibri" w:cs="Calibri"/>
          <w:sz w:val="24"/>
          <w:szCs w:val="24"/>
        </w:rPr>
        <w:t>Mel</w:t>
      </w:r>
      <w:r>
        <w:rPr>
          <w:rFonts w:ascii="Calibri" w:hAnsi="Calibri" w:cs="Calibri"/>
          <w:sz w:val="24"/>
          <w:szCs w:val="24"/>
        </w:rPr>
        <w:t xml:space="preserve">, </w:t>
      </w:r>
      <w:r w:rsidR="007E1E7E">
        <w:rPr>
          <w:rFonts w:ascii="Calibri" w:hAnsi="Calibri" w:cs="Calibri"/>
          <w:sz w:val="24"/>
          <w:szCs w:val="24"/>
        </w:rPr>
        <w:t xml:space="preserve">Madiha, Allison, </w:t>
      </w:r>
      <w:r>
        <w:rPr>
          <w:rFonts w:ascii="Calibri" w:hAnsi="Calibri" w:cs="Calibri"/>
          <w:sz w:val="24"/>
          <w:szCs w:val="24"/>
        </w:rPr>
        <w:t>Debbie and Nikki</w:t>
      </w:r>
    </w:p>
    <w:p w14:paraId="3B008523" w14:textId="77777777" w:rsidR="009F5E6E" w:rsidRDefault="009F5E6E" w:rsidP="00DD6863">
      <w:pPr>
        <w:jc w:val="center"/>
        <w:rPr>
          <w:rFonts w:ascii="Calibri" w:hAnsi="Calibri" w:cs="Calibri"/>
          <w:b/>
          <w:bCs/>
          <w:sz w:val="44"/>
          <w:szCs w:val="44"/>
          <w:u w:val="single"/>
        </w:rPr>
      </w:pPr>
    </w:p>
    <w:p w14:paraId="0D0FCA1A" w14:textId="77777777" w:rsidR="009F5E6E" w:rsidRDefault="009F5E6E" w:rsidP="00DD6863">
      <w:pPr>
        <w:jc w:val="center"/>
        <w:rPr>
          <w:rFonts w:ascii="Calibri" w:hAnsi="Calibri" w:cs="Calibri"/>
          <w:b/>
          <w:bCs/>
          <w:sz w:val="44"/>
          <w:szCs w:val="44"/>
          <w:u w:val="single"/>
        </w:rPr>
      </w:pPr>
    </w:p>
    <w:p w14:paraId="08A206A4" w14:textId="77777777" w:rsidR="009F5E6E" w:rsidRDefault="009F5E6E" w:rsidP="00DD6863">
      <w:pPr>
        <w:jc w:val="center"/>
        <w:rPr>
          <w:rFonts w:ascii="Calibri" w:hAnsi="Calibri" w:cs="Calibri"/>
          <w:b/>
          <w:bCs/>
          <w:sz w:val="44"/>
          <w:szCs w:val="44"/>
          <w:u w:val="single"/>
        </w:rPr>
      </w:pPr>
    </w:p>
    <w:p w14:paraId="5E5B5C2E" w14:textId="77777777" w:rsidR="009F5E6E" w:rsidRDefault="009F5E6E" w:rsidP="00DD6863">
      <w:pPr>
        <w:jc w:val="center"/>
        <w:rPr>
          <w:rFonts w:ascii="Calibri" w:hAnsi="Calibri" w:cs="Calibri"/>
          <w:b/>
          <w:bCs/>
          <w:sz w:val="44"/>
          <w:szCs w:val="44"/>
          <w:u w:val="single"/>
        </w:rPr>
      </w:pPr>
    </w:p>
    <w:p w14:paraId="0FC9AB20" w14:textId="77777777" w:rsidR="009F5E6E" w:rsidRDefault="009F5E6E" w:rsidP="00DD6863">
      <w:pPr>
        <w:jc w:val="center"/>
        <w:rPr>
          <w:rFonts w:ascii="Calibri" w:hAnsi="Calibri" w:cs="Calibri"/>
          <w:b/>
          <w:bCs/>
          <w:sz w:val="44"/>
          <w:szCs w:val="44"/>
          <w:u w:val="single"/>
        </w:rPr>
      </w:pPr>
    </w:p>
    <w:p w14:paraId="688B49B7" w14:textId="77777777" w:rsidR="009F5E6E" w:rsidRDefault="009F5E6E" w:rsidP="00DD6863">
      <w:pPr>
        <w:jc w:val="center"/>
        <w:rPr>
          <w:rFonts w:ascii="Calibri" w:hAnsi="Calibri" w:cs="Calibri"/>
          <w:b/>
          <w:bCs/>
          <w:sz w:val="44"/>
          <w:szCs w:val="44"/>
          <w:u w:val="single"/>
        </w:rPr>
      </w:pPr>
    </w:p>
    <w:p w14:paraId="5967A086" w14:textId="77777777" w:rsidR="009F5E6E" w:rsidRDefault="009F5E6E" w:rsidP="00DD6863">
      <w:pPr>
        <w:jc w:val="center"/>
        <w:rPr>
          <w:rFonts w:ascii="Calibri" w:hAnsi="Calibri" w:cs="Calibri"/>
          <w:b/>
          <w:bCs/>
          <w:sz w:val="44"/>
          <w:szCs w:val="44"/>
          <w:u w:val="single"/>
        </w:rPr>
      </w:pPr>
    </w:p>
    <w:p w14:paraId="6C1E9F0A" w14:textId="77777777" w:rsidR="009F5E6E" w:rsidRDefault="009F5E6E" w:rsidP="00DD6863">
      <w:pPr>
        <w:jc w:val="center"/>
        <w:rPr>
          <w:rFonts w:ascii="Calibri" w:hAnsi="Calibri" w:cs="Calibri"/>
          <w:b/>
          <w:bCs/>
          <w:sz w:val="44"/>
          <w:szCs w:val="44"/>
          <w:u w:val="single"/>
        </w:rPr>
      </w:pPr>
    </w:p>
    <w:p w14:paraId="33E47E15" w14:textId="77777777" w:rsidR="009F5E6E" w:rsidRDefault="009F5E6E" w:rsidP="00DD6863">
      <w:pPr>
        <w:jc w:val="center"/>
        <w:rPr>
          <w:rFonts w:ascii="Calibri" w:hAnsi="Calibri" w:cs="Calibri"/>
          <w:b/>
          <w:bCs/>
          <w:sz w:val="44"/>
          <w:szCs w:val="44"/>
          <w:u w:val="single"/>
        </w:rPr>
      </w:pPr>
    </w:p>
    <w:p w14:paraId="3CDA1072" w14:textId="77777777" w:rsidR="009F5E6E" w:rsidRDefault="009F5E6E" w:rsidP="00DD6863">
      <w:pPr>
        <w:jc w:val="center"/>
        <w:rPr>
          <w:rFonts w:ascii="Calibri" w:hAnsi="Calibri" w:cs="Calibri"/>
          <w:b/>
          <w:bCs/>
          <w:sz w:val="44"/>
          <w:szCs w:val="44"/>
          <w:u w:val="single"/>
        </w:rPr>
      </w:pPr>
    </w:p>
    <w:p w14:paraId="198E4846" w14:textId="77777777" w:rsidR="009F5E6E" w:rsidRDefault="009F5E6E" w:rsidP="00DD6863">
      <w:pPr>
        <w:jc w:val="center"/>
        <w:rPr>
          <w:rFonts w:ascii="Calibri" w:hAnsi="Calibri" w:cs="Calibri"/>
          <w:b/>
          <w:bCs/>
          <w:sz w:val="44"/>
          <w:szCs w:val="44"/>
          <w:u w:val="single"/>
        </w:rPr>
      </w:pPr>
    </w:p>
    <w:p w14:paraId="390A7D66" w14:textId="77777777" w:rsidR="009F5E6E" w:rsidRDefault="009F5E6E" w:rsidP="00DD6863">
      <w:pPr>
        <w:jc w:val="center"/>
        <w:rPr>
          <w:rFonts w:ascii="Calibri" w:hAnsi="Calibri" w:cs="Calibri"/>
          <w:b/>
          <w:bCs/>
          <w:sz w:val="44"/>
          <w:szCs w:val="44"/>
          <w:u w:val="single"/>
        </w:rPr>
      </w:pPr>
    </w:p>
    <w:p w14:paraId="6D576916" w14:textId="77777777" w:rsidR="009F5E6E" w:rsidRDefault="009F5E6E" w:rsidP="00DD6863">
      <w:pPr>
        <w:jc w:val="center"/>
        <w:rPr>
          <w:rFonts w:ascii="Calibri" w:hAnsi="Calibri" w:cs="Calibri"/>
          <w:b/>
          <w:bCs/>
          <w:sz w:val="44"/>
          <w:szCs w:val="44"/>
          <w:u w:val="single"/>
        </w:rPr>
      </w:pPr>
    </w:p>
    <w:p w14:paraId="41D85C19" w14:textId="77777777" w:rsidR="00F44442" w:rsidRDefault="00F44442" w:rsidP="00F44442">
      <w:pPr>
        <w:rPr>
          <w:rFonts w:ascii="Calibri" w:hAnsi="Calibri" w:cs="Calibri"/>
          <w:b/>
          <w:bCs/>
          <w:sz w:val="44"/>
          <w:szCs w:val="44"/>
          <w:u w:val="single"/>
        </w:rPr>
      </w:pPr>
    </w:p>
    <w:p w14:paraId="1524D5A6" w14:textId="1E83D03C" w:rsidR="00CA2DB5" w:rsidRDefault="001570AB" w:rsidP="00F44442">
      <w:pPr>
        <w:jc w:val="center"/>
        <w:rPr>
          <w:rFonts w:ascii="Calibri" w:hAnsi="Calibri" w:cs="Calibri"/>
          <w:sz w:val="28"/>
          <w:szCs w:val="28"/>
        </w:rPr>
      </w:pPr>
      <w:r>
        <w:rPr>
          <w:rFonts w:ascii="Calibri" w:hAnsi="Calibri" w:cs="Calibri"/>
          <w:b/>
          <w:bCs/>
          <w:sz w:val="44"/>
          <w:szCs w:val="44"/>
          <w:u w:val="single"/>
        </w:rPr>
        <w:t>About Us</w:t>
      </w:r>
    </w:p>
    <w:p w14:paraId="7F53F970" w14:textId="77777777" w:rsidR="00DD6863" w:rsidRDefault="00DD6863" w:rsidP="00DD6863">
      <w:pPr>
        <w:rPr>
          <w:rFonts w:ascii="Calibri" w:hAnsi="Calibri" w:cs="Calibri"/>
          <w:sz w:val="24"/>
          <w:szCs w:val="24"/>
        </w:rPr>
      </w:pPr>
    </w:p>
    <w:p w14:paraId="022AA860" w14:textId="22EAD1C0" w:rsidR="001570AB" w:rsidRDefault="001570AB" w:rsidP="00DD6863">
      <w:pPr>
        <w:rPr>
          <w:rFonts w:ascii="Calibri" w:hAnsi="Calibri" w:cs="Calibri"/>
          <w:sz w:val="24"/>
          <w:szCs w:val="24"/>
        </w:rPr>
      </w:pPr>
      <w:r>
        <w:rPr>
          <w:rFonts w:ascii="Calibri" w:hAnsi="Calibri" w:cs="Calibri"/>
          <w:sz w:val="24"/>
          <w:szCs w:val="24"/>
        </w:rPr>
        <w:t>Welcome to Marston Forest Healthcare, serving a population of 10,500 patients in Cranfield and the surrounding villages. The Practice originally consisted of one surgery at Cranfield, but due to a rapidly growing population a second surgery was opened in Marston Moretaine in 2002.</w:t>
      </w:r>
    </w:p>
    <w:p w14:paraId="5A8A856B" w14:textId="4F443327" w:rsidR="001570AB" w:rsidRDefault="001570AB" w:rsidP="00DD6863">
      <w:pPr>
        <w:rPr>
          <w:rFonts w:ascii="Calibri" w:hAnsi="Calibri" w:cs="Calibri"/>
          <w:sz w:val="24"/>
          <w:szCs w:val="24"/>
        </w:rPr>
      </w:pPr>
      <w:r>
        <w:rPr>
          <w:rFonts w:ascii="Calibri" w:hAnsi="Calibri" w:cs="Calibri"/>
          <w:sz w:val="24"/>
          <w:szCs w:val="24"/>
        </w:rPr>
        <w:t>The practice is part of the Bedford, Luton and Milton Keynes (BLMK) Integrated Care Board (ICB). We are joined with Flitwick Surgery in Greenvale Primary Care Network (PCN).</w:t>
      </w:r>
    </w:p>
    <w:p w14:paraId="01AD0088" w14:textId="77777777" w:rsidR="001570AB" w:rsidRPr="00E239FA" w:rsidRDefault="001570AB" w:rsidP="00DD6863">
      <w:pPr>
        <w:rPr>
          <w:rFonts w:ascii="Calibri" w:hAnsi="Calibri" w:cs="Calibri"/>
          <w:sz w:val="12"/>
          <w:szCs w:val="12"/>
        </w:rPr>
      </w:pPr>
    </w:p>
    <w:p w14:paraId="1C5AC945" w14:textId="398A174F" w:rsidR="00DD6863" w:rsidRDefault="00DD6863" w:rsidP="00DD6863">
      <w:pPr>
        <w:rPr>
          <w:rFonts w:ascii="Calibri" w:hAnsi="Calibri" w:cs="Calibri"/>
          <w:sz w:val="24"/>
          <w:szCs w:val="24"/>
        </w:rPr>
      </w:pPr>
      <w:r>
        <w:rPr>
          <w:rFonts w:ascii="Calibri" w:hAnsi="Calibri" w:cs="Calibri"/>
          <w:sz w:val="24"/>
          <w:szCs w:val="24"/>
        </w:rPr>
        <w:t>The practice covers a rural area and villages in our catchment area are shown below. We can only accept patients who are within our boundary area.</w:t>
      </w:r>
    </w:p>
    <w:p w14:paraId="70E9218F" w14:textId="77777777" w:rsidR="00DA2194" w:rsidRDefault="00DA2194" w:rsidP="00DD6863">
      <w:pPr>
        <w:rPr>
          <w:rFonts w:ascii="Calibri" w:hAnsi="Calibri" w:cs="Calibri"/>
          <w:sz w:val="24"/>
          <w:szCs w:val="24"/>
        </w:rPr>
      </w:pPr>
    </w:p>
    <w:p w14:paraId="539C40A2" w14:textId="5306B399" w:rsidR="00DD6863" w:rsidRPr="00DD6863" w:rsidRDefault="00DA2194" w:rsidP="00DD6863">
      <w:pPr>
        <w:jc w:val="center"/>
        <w:rPr>
          <w:rFonts w:ascii="Calibri" w:hAnsi="Calibri" w:cs="Calibri"/>
          <w:sz w:val="24"/>
          <w:szCs w:val="24"/>
        </w:rPr>
      </w:pPr>
      <w:r>
        <w:rPr>
          <w:rFonts w:ascii="Calibri" w:hAnsi="Calibri" w:cs="Calibri"/>
          <w:noProof/>
          <w:sz w:val="24"/>
          <w:szCs w:val="24"/>
        </w:rPr>
        <w:drawing>
          <wp:inline distT="0" distB="0" distL="0" distR="0" wp14:anchorId="4324CFD8" wp14:editId="3B8AE435">
            <wp:extent cx="3286125" cy="2511013"/>
            <wp:effectExtent l="0" t="0" r="0" b="3810"/>
            <wp:docPr id="1677188574" name="Picture 3" descr="A diagram of a city&#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7188574" name="Picture 3" descr="A diagram of a city&#10;&#10;Description automatically generated with medium confidence"/>
                    <pic:cNvPicPr/>
                  </pic:nvPicPr>
                  <pic:blipFill>
                    <a:blip r:embed="rId8">
                      <a:extLst>
                        <a:ext uri="{28A0092B-C50C-407E-A947-70E740481C1C}">
                          <a14:useLocalDpi xmlns:a14="http://schemas.microsoft.com/office/drawing/2010/main" val="0"/>
                        </a:ext>
                      </a:extLst>
                    </a:blip>
                    <a:stretch>
                      <a:fillRect/>
                    </a:stretch>
                  </pic:blipFill>
                  <pic:spPr>
                    <a:xfrm>
                      <a:off x="0" y="0"/>
                      <a:ext cx="3299587" cy="2521300"/>
                    </a:xfrm>
                    <a:prstGeom prst="rect">
                      <a:avLst/>
                    </a:prstGeom>
                  </pic:spPr>
                </pic:pic>
              </a:graphicData>
            </a:graphic>
          </wp:inline>
        </w:drawing>
      </w:r>
    </w:p>
    <w:p w14:paraId="40DDF931" w14:textId="77777777" w:rsidR="00CA2DB5" w:rsidRDefault="00CA2DB5"/>
    <w:p w14:paraId="757332F2" w14:textId="5B407FAE" w:rsidR="00DA2194" w:rsidRDefault="00DA2194" w:rsidP="00DA2194">
      <w:pPr>
        <w:jc w:val="center"/>
      </w:pPr>
      <w:r>
        <w:rPr>
          <w:noProof/>
        </w:rPr>
        <w:drawing>
          <wp:inline distT="0" distB="0" distL="0" distR="0" wp14:anchorId="546F1345" wp14:editId="5CC74301">
            <wp:extent cx="3724275" cy="2289608"/>
            <wp:effectExtent l="0" t="0" r="0" b="0"/>
            <wp:docPr id="1383292485" name="Picture 4" descr="A map with a black hexag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3292485" name="Picture 4" descr="A map with a black hexagon&#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3742435" cy="2300772"/>
                    </a:xfrm>
                    <a:prstGeom prst="rect">
                      <a:avLst/>
                    </a:prstGeom>
                  </pic:spPr>
                </pic:pic>
              </a:graphicData>
            </a:graphic>
          </wp:inline>
        </w:drawing>
      </w:r>
    </w:p>
    <w:p w14:paraId="5439BA1A" w14:textId="77777777" w:rsidR="00FF4DAE" w:rsidRPr="009E2799" w:rsidRDefault="00FF4DAE" w:rsidP="00FF4DAE">
      <w:pPr>
        <w:jc w:val="center"/>
        <w:rPr>
          <w:rFonts w:ascii="Calibri" w:hAnsi="Calibri" w:cs="Calibri"/>
          <w:b/>
          <w:bCs/>
          <w:sz w:val="20"/>
          <w:szCs w:val="20"/>
          <w:u w:val="single"/>
        </w:rPr>
      </w:pPr>
    </w:p>
    <w:p w14:paraId="46CAD5B1" w14:textId="77777777" w:rsidR="008E1554" w:rsidRPr="008E1554" w:rsidRDefault="008E1554" w:rsidP="00FF4DAE">
      <w:pPr>
        <w:rPr>
          <w:rFonts w:ascii="Calibri" w:hAnsi="Calibri" w:cs="Calibri"/>
          <w:sz w:val="24"/>
          <w:szCs w:val="24"/>
        </w:rPr>
      </w:pPr>
      <w:r>
        <w:rPr>
          <w:rFonts w:ascii="Calibri" w:hAnsi="Calibri" w:cs="Calibri"/>
          <w:b/>
          <w:bCs/>
          <w:sz w:val="28"/>
          <w:szCs w:val="28"/>
          <w:u w:val="single"/>
        </w:rPr>
        <w:t>Services we provide include:</w:t>
      </w:r>
    </w:p>
    <w:p w14:paraId="0DCC6EA7" w14:textId="058765BC" w:rsidR="008E1554" w:rsidRDefault="008E1554" w:rsidP="00FF4DAE">
      <w:pPr>
        <w:rPr>
          <w:rFonts w:ascii="Calibri" w:hAnsi="Calibri" w:cs="Calibri"/>
          <w:sz w:val="24"/>
          <w:szCs w:val="24"/>
        </w:rPr>
      </w:pPr>
      <w:r>
        <w:rPr>
          <w:rFonts w:ascii="Calibri" w:hAnsi="Calibri" w:cs="Calibri"/>
          <w:sz w:val="24"/>
          <w:szCs w:val="24"/>
        </w:rPr>
        <w:t>Medical advice</w:t>
      </w:r>
    </w:p>
    <w:p w14:paraId="4C0A4E57" w14:textId="7FEC1EB8" w:rsidR="008E1554" w:rsidRDefault="008E1554" w:rsidP="00FF4DAE">
      <w:pPr>
        <w:rPr>
          <w:rFonts w:ascii="Calibri" w:hAnsi="Calibri" w:cs="Calibri"/>
          <w:sz w:val="24"/>
          <w:szCs w:val="24"/>
        </w:rPr>
      </w:pPr>
      <w:r>
        <w:rPr>
          <w:rFonts w:ascii="Calibri" w:hAnsi="Calibri" w:cs="Calibri"/>
          <w:sz w:val="24"/>
          <w:szCs w:val="24"/>
        </w:rPr>
        <w:t>Prescribing medication</w:t>
      </w:r>
    </w:p>
    <w:p w14:paraId="218F6579" w14:textId="02723EC4" w:rsidR="008E1554" w:rsidRDefault="008E1554" w:rsidP="00FF4DAE">
      <w:pPr>
        <w:rPr>
          <w:rFonts w:ascii="Calibri" w:hAnsi="Calibri" w:cs="Calibri"/>
          <w:sz w:val="24"/>
          <w:szCs w:val="24"/>
        </w:rPr>
      </w:pPr>
      <w:r>
        <w:rPr>
          <w:rFonts w:ascii="Calibri" w:hAnsi="Calibri" w:cs="Calibri"/>
          <w:sz w:val="24"/>
          <w:szCs w:val="24"/>
        </w:rPr>
        <w:t>Vaccinations</w:t>
      </w:r>
    </w:p>
    <w:p w14:paraId="3B58169F" w14:textId="3F0D47AE" w:rsidR="008E1554" w:rsidRDefault="008E1554" w:rsidP="00FF4DAE">
      <w:pPr>
        <w:rPr>
          <w:rFonts w:ascii="Calibri" w:hAnsi="Calibri" w:cs="Calibri"/>
          <w:sz w:val="24"/>
          <w:szCs w:val="24"/>
        </w:rPr>
      </w:pPr>
      <w:r>
        <w:rPr>
          <w:rFonts w:ascii="Calibri" w:hAnsi="Calibri" w:cs="Calibri"/>
          <w:sz w:val="24"/>
          <w:szCs w:val="24"/>
        </w:rPr>
        <w:t>Minor surgical procedures</w:t>
      </w:r>
    </w:p>
    <w:p w14:paraId="0508159E" w14:textId="2BD9426A" w:rsidR="008E1554" w:rsidRDefault="008E1554" w:rsidP="00FF4DAE">
      <w:pPr>
        <w:rPr>
          <w:rFonts w:ascii="Calibri" w:hAnsi="Calibri" w:cs="Calibri"/>
          <w:sz w:val="24"/>
          <w:szCs w:val="24"/>
        </w:rPr>
      </w:pPr>
      <w:r>
        <w:rPr>
          <w:rFonts w:ascii="Calibri" w:hAnsi="Calibri" w:cs="Calibri"/>
          <w:sz w:val="24"/>
          <w:szCs w:val="24"/>
        </w:rPr>
        <w:t>Care for ongoing, chronic or longstanding conditions.</w:t>
      </w:r>
    </w:p>
    <w:p w14:paraId="710E0415" w14:textId="75A93822" w:rsidR="008E1554" w:rsidRDefault="008E1554" w:rsidP="00FF4DAE">
      <w:pPr>
        <w:rPr>
          <w:rFonts w:ascii="Calibri" w:hAnsi="Calibri" w:cs="Calibri"/>
          <w:sz w:val="24"/>
          <w:szCs w:val="24"/>
        </w:rPr>
      </w:pPr>
      <w:r>
        <w:rPr>
          <w:rFonts w:ascii="Calibri" w:hAnsi="Calibri" w:cs="Calibri"/>
          <w:sz w:val="24"/>
          <w:szCs w:val="24"/>
        </w:rPr>
        <w:t>Phlebotomy</w:t>
      </w:r>
    </w:p>
    <w:p w14:paraId="396B3E78" w14:textId="0CE80EC4" w:rsidR="008E1554" w:rsidRDefault="008E1554" w:rsidP="00FF4DAE">
      <w:pPr>
        <w:rPr>
          <w:rFonts w:ascii="Calibri" w:hAnsi="Calibri" w:cs="Calibri"/>
          <w:sz w:val="24"/>
          <w:szCs w:val="24"/>
        </w:rPr>
      </w:pPr>
      <w:r>
        <w:rPr>
          <w:rFonts w:ascii="Calibri" w:hAnsi="Calibri" w:cs="Calibri"/>
          <w:sz w:val="24"/>
          <w:szCs w:val="24"/>
        </w:rPr>
        <w:t>Travel vaccinations</w:t>
      </w:r>
    </w:p>
    <w:p w14:paraId="2133CF66" w14:textId="2FAFF8D1" w:rsidR="008E1554" w:rsidRDefault="008E1554" w:rsidP="00FF4DAE">
      <w:pPr>
        <w:rPr>
          <w:rFonts w:ascii="Calibri" w:hAnsi="Calibri" w:cs="Calibri"/>
          <w:sz w:val="24"/>
          <w:szCs w:val="24"/>
        </w:rPr>
      </w:pPr>
      <w:r>
        <w:rPr>
          <w:rFonts w:ascii="Calibri" w:hAnsi="Calibri" w:cs="Calibri"/>
          <w:sz w:val="24"/>
          <w:szCs w:val="24"/>
        </w:rPr>
        <w:t>Antenatal clinics</w:t>
      </w:r>
    </w:p>
    <w:p w14:paraId="67057F7C" w14:textId="63445E32" w:rsidR="008E1554" w:rsidRPr="008E1554" w:rsidRDefault="008E1554" w:rsidP="00FF4DAE">
      <w:pPr>
        <w:rPr>
          <w:rFonts w:ascii="Calibri" w:hAnsi="Calibri" w:cs="Calibri"/>
          <w:sz w:val="24"/>
          <w:szCs w:val="24"/>
        </w:rPr>
      </w:pPr>
      <w:r>
        <w:rPr>
          <w:rFonts w:ascii="Calibri" w:hAnsi="Calibri" w:cs="Calibri"/>
          <w:sz w:val="24"/>
          <w:szCs w:val="24"/>
        </w:rPr>
        <w:t>Physiotherapy</w:t>
      </w:r>
    </w:p>
    <w:p w14:paraId="6809B6DE" w14:textId="77777777" w:rsidR="008E1554" w:rsidRPr="008E1554" w:rsidRDefault="008E1554" w:rsidP="00FF4DAE">
      <w:pPr>
        <w:rPr>
          <w:rFonts w:ascii="Calibri" w:hAnsi="Calibri" w:cs="Calibri"/>
          <w:sz w:val="12"/>
          <w:szCs w:val="12"/>
        </w:rPr>
      </w:pPr>
    </w:p>
    <w:p w14:paraId="077FA425" w14:textId="76BDBD07" w:rsidR="00FF4DAE" w:rsidRDefault="00FF4DAE" w:rsidP="00FF4DAE">
      <w:pPr>
        <w:rPr>
          <w:rFonts w:ascii="Calibri" w:hAnsi="Calibri" w:cs="Calibri"/>
          <w:sz w:val="24"/>
          <w:szCs w:val="24"/>
        </w:rPr>
      </w:pPr>
      <w:r>
        <w:rPr>
          <w:rFonts w:ascii="Calibri" w:hAnsi="Calibri" w:cs="Calibri"/>
          <w:b/>
          <w:bCs/>
          <w:sz w:val="28"/>
          <w:szCs w:val="28"/>
          <w:u w:val="single"/>
        </w:rPr>
        <w:t>Practice Nurse and Healthcare Assistant</w:t>
      </w:r>
      <w:r w:rsidR="009E2799">
        <w:rPr>
          <w:rFonts w:ascii="Calibri" w:hAnsi="Calibri" w:cs="Calibri"/>
          <w:b/>
          <w:bCs/>
          <w:sz w:val="28"/>
          <w:szCs w:val="28"/>
          <w:u w:val="single"/>
        </w:rPr>
        <w:t xml:space="preserve"> Appointments</w:t>
      </w:r>
    </w:p>
    <w:p w14:paraId="394ABACB" w14:textId="7861495E" w:rsidR="00FF4DAE" w:rsidRDefault="00FF4DAE" w:rsidP="00FF4DAE">
      <w:pPr>
        <w:rPr>
          <w:rFonts w:ascii="Calibri" w:hAnsi="Calibri" w:cs="Calibri"/>
          <w:sz w:val="24"/>
          <w:szCs w:val="24"/>
        </w:rPr>
      </w:pPr>
      <w:r>
        <w:rPr>
          <w:rFonts w:ascii="Calibri" w:hAnsi="Calibri" w:cs="Calibri"/>
          <w:sz w:val="24"/>
          <w:szCs w:val="24"/>
        </w:rPr>
        <w:t xml:space="preserve">Please call the surgery to book appointments with the Practice Nurses or Healthcare Assistants. </w:t>
      </w:r>
    </w:p>
    <w:p w14:paraId="44B3BD84" w14:textId="77777777" w:rsidR="00FF4DAE" w:rsidRPr="009E2799" w:rsidRDefault="00FF4DAE" w:rsidP="00FF4DAE">
      <w:pPr>
        <w:rPr>
          <w:rFonts w:ascii="Calibri" w:hAnsi="Calibri" w:cs="Calibri"/>
          <w:sz w:val="12"/>
          <w:szCs w:val="12"/>
        </w:rPr>
      </w:pPr>
    </w:p>
    <w:p w14:paraId="737D4BF6" w14:textId="1795A4FA" w:rsidR="00FF4DAE" w:rsidRDefault="00FF4DAE" w:rsidP="00FF4DAE">
      <w:pPr>
        <w:rPr>
          <w:rFonts w:ascii="Calibri" w:hAnsi="Calibri" w:cs="Calibri"/>
          <w:sz w:val="24"/>
          <w:szCs w:val="24"/>
        </w:rPr>
      </w:pPr>
      <w:r>
        <w:rPr>
          <w:rFonts w:ascii="Calibri" w:hAnsi="Calibri" w:cs="Calibri"/>
          <w:b/>
          <w:bCs/>
          <w:sz w:val="28"/>
          <w:szCs w:val="28"/>
          <w:u w:val="single"/>
        </w:rPr>
        <w:t>GP, Minor Illness and Paramedic Appointments</w:t>
      </w:r>
    </w:p>
    <w:p w14:paraId="4958B8B2" w14:textId="36A58D8E" w:rsidR="00FF4DAE" w:rsidRDefault="00FF4DAE" w:rsidP="00FF4DAE">
      <w:pPr>
        <w:rPr>
          <w:rFonts w:ascii="Calibri" w:hAnsi="Calibri" w:cs="Calibri"/>
          <w:sz w:val="24"/>
          <w:szCs w:val="24"/>
        </w:rPr>
      </w:pPr>
      <w:r>
        <w:rPr>
          <w:rFonts w:ascii="Calibri" w:hAnsi="Calibri" w:cs="Calibri"/>
          <w:sz w:val="24"/>
          <w:szCs w:val="24"/>
        </w:rPr>
        <w:t>Please use out total triage system Anima if you would like an appointment with the GP, Minor Illness Clinicians or Paramedic.</w:t>
      </w:r>
    </w:p>
    <w:p w14:paraId="5C8EECFB" w14:textId="4D2EDC68" w:rsidR="00FF4DAE" w:rsidRDefault="00FF4DAE" w:rsidP="00FF4DAE">
      <w:pPr>
        <w:rPr>
          <w:rFonts w:ascii="Calibri" w:hAnsi="Calibri" w:cs="Calibri"/>
          <w:sz w:val="24"/>
          <w:szCs w:val="24"/>
        </w:rPr>
      </w:pPr>
      <w:r>
        <w:rPr>
          <w:rFonts w:ascii="Calibri" w:hAnsi="Calibri" w:cs="Calibri"/>
          <w:sz w:val="24"/>
          <w:szCs w:val="24"/>
        </w:rPr>
        <w:t>This can be accessed via the surgery website from 7.45am or if you are unable to complete online you can call the surgery from 8am.</w:t>
      </w:r>
    </w:p>
    <w:p w14:paraId="061AD28E" w14:textId="7EEC553D" w:rsidR="00FF4DAE" w:rsidRDefault="00FF4DAE" w:rsidP="00FF4DAE">
      <w:pPr>
        <w:rPr>
          <w:rFonts w:ascii="Calibri" w:hAnsi="Calibri" w:cs="Calibri"/>
          <w:sz w:val="24"/>
          <w:szCs w:val="24"/>
        </w:rPr>
      </w:pPr>
      <w:r>
        <w:rPr>
          <w:rFonts w:ascii="Calibri" w:hAnsi="Calibri" w:cs="Calibri"/>
          <w:sz w:val="24"/>
          <w:szCs w:val="24"/>
        </w:rPr>
        <w:t xml:space="preserve">This system allows the GPs to triage the requests that come in and allocate them to an appropriate clinician according to need and urgency. This will either be a </w:t>
      </w:r>
      <w:r w:rsidR="00E3345A">
        <w:rPr>
          <w:rFonts w:ascii="Calibri" w:hAnsi="Calibri" w:cs="Calibri"/>
          <w:sz w:val="24"/>
          <w:szCs w:val="24"/>
        </w:rPr>
        <w:t>face-to-face</w:t>
      </w:r>
      <w:r>
        <w:rPr>
          <w:rFonts w:ascii="Calibri" w:hAnsi="Calibri" w:cs="Calibri"/>
          <w:sz w:val="24"/>
          <w:szCs w:val="24"/>
        </w:rPr>
        <w:t xml:space="preserve"> appointment or a telephone call.</w:t>
      </w:r>
    </w:p>
    <w:p w14:paraId="7FAFF30B" w14:textId="77777777" w:rsidR="00E3345A" w:rsidRPr="009E2799" w:rsidRDefault="00E3345A" w:rsidP="00FF4DAE">
      <w:pPr>
        <w:rPr>
          <w:rFonts w:ascii="Calibri" w:hAnsi="Calibri" w:cs="Calibri"/>
          <w:sz w:val="12"/>
          <w:szCs w:val="12"/>
        </w:rPr>
      </w:pPr>
    </w:p>
    <w:p w14:paraId="12B1172B" w14:textId="011E574B" w:rsidR="00E3345A" w:rsidRDefault="00E3345A" w:rsidP="00FF4DAE">
      <w:pPr>
        <w:rPr>
          <w:rFonts w:ascii="Calibri" w:hAnsi="Calibri" w:cs="Calibri"/>
          <w:sz w:val="24"/>
          <w:szCs w:val="24"/>
        </w:rPr>
      </w:pPr>
      <w:r>
        <w:rPr>
          <w:rFonts w:ascii="Calibri" w:hAnsi="Calibri" w:cs="Calibri"/>
          <w:b/>
          <w:bCs/>
          <w:sz w:val="28"/>
          <w:szCs w:val="28"/>
          <w:u w:val="single"/>
        </w:rPr>
        <w:t>Home Visits</w:t>
      </w:r>
    </w:p>
    <w:p w14:paraId="2FC7728C" w14:textId="08C70305" w:rsidR="00E3345A" w:rsidRDefault="00E3345A" w:rsidP="00FF4DAE">
      <w:pPr>
        <w:rPr>
          <w:rFonts w:ascii="Calibri" w:hAnsi="Calibri" w:cs="Calibri"/>
          <w:sz w:val="24"/>
          <w:szCs w:val="24"/>
        </w:rPr>
      </w:pPr>
      <w:r>
        <w:rPr>
          <w:rFonts w:ascii="Calibri" w:hAnsi="Calibri" w:cs="Calibri"/>
          <w:sz w:val="24"/>
          <w:szCs w:val="24"/>
        </w:rPr>
        <w:t>Home visit requests should be completed through Anima. It will be triaged in the same way and appointment booked.</w:t>
      </w:r>
    </w:p>
    <w:p w14:paraId="6BDA56D1" w14:textId="77777777" w:rsidR="009E2799" w:rsidRPr="009E2799" w:rsidRDefault="009E2799" w:rsidP="00FF4DAE">
      <w:pPr>
        <w:rPr>
          <w:rFonts w:ascii="Calibri" w:hAnsi="Calibri" w:cs="Calibri"/>
          <w:sz w:val="12"/>
          <w:szCs w:val="12"/>
        </w:rPr>
      </w:pPr>
    </w:p>
    <w:p w14:paraId="13B9C7FC" w14:textId="6E221F8A" w:rsidR="009E2799" w:rsidRDefault="009E2799" w:rsidP="00FF4DAE">
      <w:pPr>
        <w:rPr>
          <w:rFonts w:ascii="Calibri" w:hAnsi="Calibri" w:cs="Calibri"/>
          <w:sz w:val="24"/>
          <w:szCs w:val="24"/>
        </w:rPr>
      </w:pPr>
      <w:r>
        <w:rPr>
          <w:rFonts w:ascii="Calibri" w:hAnsi="Calibri" w:cs="Calibri"/>
          <w:b/>
          <w:bCs/>
          <w:sz w:val="28"/>
          <w:szCs w:val="28"/>
          <w:u w:val="single"/>
        </w:rPr>
        <w:t>Test Results</w:t>
      </w:r>
    </w:p>
    <w:p w14:paraId="40D46232" w14:textId="6AFEDCAD" w:rsidR="009E2799" w:rsidRDefault="009E2799" w:rsidP="00FF4DAE">
      <w:pPr>
        <w:rPr>
          <w:rFonts w:ascii="Calibri" w:hAnsi="Calibri" w:cs="Calibri"/>
          <w:sz w:val="24"/>
          <w:szCs w:val="24"/>
        </w:rPr>
      </w:pPr>
      <w:r>
        <w:rPr>
          <w:rFonts w:ascii="Calibri" w:hAnsi="Calibri" w:cs="Calibri"/>
          <w:sz w:val="24"/>
          <w:szCs w:val="24"/>
        </w:rPr>
        <w:t xml:space="preserve">These will be available via the NHS App or your online records once they have been reviewed by a clinician. You can call the surgery after 2pm to ask about your test results. </w:t>
      </w:r>
      <w:r>
        <w:rPr>
          <w:rFonts w:ascii="Calibri" w:hAnsi="Calibri" w:cs="Calibri"/>
          <w:sz w:val="24"/>
          <w:szCs w:val="24"/>
        </w:rPr>
        <w:lastRenderedPageBreak/>
        <w:t>Should you wish to discuss any results with a clinician, please raise a case via Anima. Please allow a week for the results to arrive.</w:t>
      </w:r>
    </w:p>
    <w:p w14:paraId="0DDC19FD" w14:textId="77777777" w:rsidR="009E2799" w:rsidRPr="009E2799" w:rsidRDefault="009E2799" w:rsidP="00FF4DAE">
      <w:pPr>
        <w:rPr>
          <w:rFonts w:ascii="Calibri" w:hAnsi="Calibri" w:cs="Calibri"/>
          <w:sz w:val="12"/>
          <w:szCs w:val="12"/>
        </w:rPr>
      </w:pPr>
    </w:p>
    <w:p w14:paraId="0A83C9F0" w14:textId="5EC14F06" w:rsidR="009E2799" w:rsidRDefault="009E2799" w:rsidP="00FF4DAE">
      <w:pPr>
        <w:rPr>
          <w:rFonts w:ascii="Calibri" w:hAnsi="Calibri" w:cs="Calibri"/>
          <w:sz w:val="24"/>
          <w:szCs w:val="24"/>
        </w:rPr>
      </w:pPr>
      <w:r>
        <w:rPr>
          <w:rFonts w:ascii="Calibri" w:hAnsi="Calibri" w:cs="Calibri"/>
          <w:b/>
          <w:bCs/>
          <w:sz w:val="28"/>
          <w:szCs w:val="28"/>
          <w:u w:val="single"/>
        </w:rPr>
        <w:t>Repeat Medication</w:t>
      </w:r>
    </w:p>
    <w:p w14:paraId="076CDB14" w14:textId="39236B89" w:rsidR="009E2799" w:rsidRDefault="009E2799" w:rsidP="00FF4DAE">
      <w:pPr>
        <w:rPr>
          <w:rFonts w:ascii="Calibri" w:hAnsi="Calibri" w:cs="Calibri"/>
          <w:sz w:val="24"/>
          <w:szCs w:val="24"/>
        </w:rPr>
      </w:pPr>
      <w:r>
        <w:rPr>
          <w:rFonts w:ascii="Calibri" w:hAnsi="Calibri" w:cs="Calibri"/>
          <w:sz w:val="24"/>
          <w:szCs w:val="24"/>
        </w:rPr>
        <w:t>Please request any repeat medication using the online services, the NHS App, by emailing the surgery or dropping a written request at the surgery. Please allow 3 working days for your medication to be available from your nominated pharmacy.</w:t>
      </w:r>
    </w:p>
    <w:p w14:paraId="429810EC" w14:textId="77777777" w:rsidR="009E2799" w:rsidRPr="009E2799" w:rsidRDefault="009E2799" w:rsidP="00FF4DAE">
      <w:pPr>
        <w:rPr>
          <w:rFonts w:ascii="Calibri" w:hAnsi="Calibri" w:cs="Calibri"/>
          <w:sz w:val="12"/>
          <w:szCs w:val="12"/>
        </w:rPr>
      </w:pPr>
    </w:p>
    <w:p w14:paraId="1FE8D0E1" w14:textId="61408E03" w:rsidR="009E2799" w:rsidRDefault="00E239FA" w:rsidP="00FF4DAE">
      <w:pPr>
        <w:rPr>
          <w:rFonts w:ascii="Calibri" w:hAnsi="Calibri" w:cs="Calibri"/>
          <w:sz w:val="24"/>
          <w:szCs w:val="24"/>
        </w:rPr>
      </w:pPr>
      <w:r>
        <w:rPr>
          <w:rFonts w:ascii="Calibri" w:hAnsi="Calibri" w:cs="Calibri"/>
          <w:b/>
          <w:bCs/>
          <w:sz w:val="28"/>
          <w:szCs w:val="28"/>
          <w:u w:val="single"/>
        </w:rPr>
        <w:t>Non-NHS</w:t>
      </w:r>
      <w:r w:rsidR="009E2799">
        <w:rPr>
          <w:rFonts w:ascii="Calibri" w:hAnsi="Calibri" w:cs="Calibri"/>
          <w:b/>
          <w:bCs/>
          <w:sz w:val="28"/>
          <w:szCs w:val="28"/>
          <w:u w:val="single"/>
        </w:rPr>
        <w:t xml:space="preserve"> work and fees</w:t>
      </w:r>
    </w:p>
    <w:p w14:paraId="59526E1C" w14:textId="60CC7F5F" w:rsidR="009E2799" w:rsidRDefault="009E2799" w:rsidP="00FF4DAE">
      <w:pPr>
        <w:rPr>
          <w:rFonts w:ascii="Calibri" w:hAnsi="Calibri" w:cs="Calibri"/>
          <w:sz w:val="24"/>
          <w:szCs w:val="24"/>
        </w:rPr>
      </w:pPr>
      <w:r>
        <w:rPr>
          <w:rFonts w:ascii="Calibri" w:hAnsi="Calibri" w:cs="Calibri"/>
          <w:sz w:val="24"/>
          <w:szCs w:val="24"/>
        </w:rPr>
        <w:t xml:space="preserve">There is usually a charge for </w:t>
      </w:r>
      <w:r w:rsidR="00E239FA">
        <w:rPr>
          <w:rFonts w:ascii="Calibri" w:hAnsi="Calibri" w:cs="Calibri"/>
          <w:sz w:val="24"/>
          <w:szCs w:val="24"/>
        </w:rPr>
        <w:t>non-NHS</w:t>
      </w:r>
      <w:r>
        <w:rPr>
          <w:rFonts w:ascii="Calibri" w:hAnsi="Calibri" w:cs="Calibri"/>
          <w:sz w:val="24"/>
          <w:szCs w:val="24"/>
        </w:rPr>
        <w:t xml:space="preserve"> work (private insurance reports/to whom it may concern letters etc.). The doctors do this work outside of their consulting hours. The charge will vary depending on the work involved. You will be informed of the charge when you make the request. It will take approximately 2-3 weeks once payment has been received for the work to be completed.</w:t>
      </w:r>
    </w:p>
    <w:p w14:paraId="2527D7AE" w14:textId="77777777" w:rsidR="009E2799" w:rsidRPr="008E1554" w:rsidRDefault="009E2799" w:rsidP="00FF4DAE">
      <w:pPr>
        <w:rPr>
          <w:rFonts w:ascii="Calibri" w:hAnsi="Calibri" w:cs="Calibri"/>
          <w:sz w:val="12"/>
          <w:szCs w:val="12"/>
        </w:rPr>
      </w:pPr>
    </w:p>
    <w:p w14:paraId="3A44BBDC" w14:textId="64A61BCF" w:rsidR="009E2799" w:rsidRDefault="009E2799" w:rsidP="00FF4DAE">
      <w:pPr>
        <w:rPr>
          <w:rFonts w:ascii="Calibri" w:hAnsi="Calibri" w:cs="Calibri"/>
          <w:sz w:val="24"/>
          <w:szCs w:val="24"/>
        </w:rPr>
      </w:pPr>
      <w:r>
        <w:rPr>
          <w:rFonts w:ascii="Calibri" w:hAnsi="Calibri" w:cs="Calibri"/>
          <w:b/>
          <w:bCs/>
          <w:sz w:val="28"/>
          <w:szCs w:val="28"/>
          <w:u w:val="single"/>
        </w:rPr>
        <w:t>Registering at the surgery</w:t>
      </w:r>
    </w:p>
    <w:p w14:paraId="4C204402" w14:textId="36AE1255" w:rsidR="009E2799" w:rsidRDefault="009E2799" w:rsidP="00FF4DAE">
      <w:pPr>
        <w:rPr>
          <w:rFonts w:ascii="Calibri" w:hAnsi="Calibri" w:cs="Calibri"/>
          <w:sz w:val="24"/>
          <w:szCs w:val="24"/>
        </w:rPr>
      </w:pPr>
      <w:r>
        <w:rPr>
          <w:rFonts w:ascii="Calibri" w:hAnsi="Calibri" w:cs="Calibri"/>
          <w:sz w:val="24"/>
          <w:szCs w:val="24"/>
        </w:rPr>
        <w:t>You can register with the surgery via our website if you are within our practice area</w:t>
      </w:r>
      <w:r w:rsidR="00977566">
        <w:rPr>
          <w:rFonts w:ascii="Calibri" w:hAnsi="Calibri" w:cs="Calibri"/>
          <w:sz w:val="24"/>
          <w:szCs w:val="24"/>
        </w:rPr>
        <w:t>. You can also pick up a registration pack from reception if you are unable to complete online.</w:t>
      </w:r>
    </w:p>
    <w:p w14:paraId="1EA5906A" w14:textId="77777777" w:rsidR="00977566" w:rsidRDefault="00977566" w:rsidP="00FF4DAE">
      <w:pPr>
        <w:rPr>
          <w:rFonts w:ascii="Calibri" w:hAnsi="Calibri" w:cs="Calibri"/>
          <w:sz w:val="12"/>
          <w:szCs w:val="12"/>
        </w:rPr>
      </w:pPr>
    </w:p>
    <w:p w14:paraId="16E97597" w14:textId="1550D2DD" w:rsidR="00977566" w:rsidRDefault="00977566" w:rsidP="00FF4DAE">
      <w:pPr>
        <w:rPr>
          <w:rFonts w:ascii="Calibri" w:hAnsi="Calibri" w:cs="Calibri"/>
          <w:sz w:val="24"/>
          <w:szCs w:val="24"/>
        </w:rPr>
      </w:pPr>
      <w:r>
        <w:rPr>
          <w:rFonts w:ascii="Calibri" w:hAnsi="Calibri" w:cs="Calibri"/>
          <w:b/>
          <w:bCs/>
          <w:sz w:val="28"/>
          <w:szCs w:val="28"/>
          <w:u w:val="single"/>
        </w:rPr>
        <w:t>Responsibilities of patients</w:t>
      </w:r>
    </w:p>
    <w:p w14:paraId="5C232738" w14:textId="5D41625F" w:rsidR="00977566" w:rsidRDefault="00977566" w:rsidP="00FF4DAE">
      <w:pPr>
        <w:rPr>
          <w:rFonts w:ascii="Calibri" w:hAnsi="Calibri" w:cs="Calibri"/>
          <w:sz w:val="24"/>
          <w:szCs w:val="24"/>
        </w:rPr>
      </w:pPr>
      <w:r>
        <w:rPr>
          <w:rFonts w:ascii="Calibri" w:hAnsi="Calibri" w:cs="Calibri"/>
          <w:sz w:val="24"/>
          <w:szCs w:val="24"/>
        </w:rPr>
        <w:t>Please be polite to all members of our staff. The NHS has a Zero Tolerance policy. Any physical or verbal violence will not be tolerated and may result in your removal from our list. Please update the surgery to any change of name, address, or phone number. Please attend appointments, or if unable to attend please cancel the appointment in advance.</w:t>
      </w:r>
    </w:p>
    <w:p w14:paraId="16CDE862" w14:textId="77777777" w:rsidR="00977566" w:rsidRDefault="00977566" w:rsidP="00FF4DAE">
      <w:pPr>
        <w:rPr>
          <w:rFonts w:ascii="Calibri" w:hAnsi="Calibri" w:cs="Calibri"/>
          <w:sz w:val="12"/>
          <w:szCs w:val="12"/>
        </w:rPr>
      </w:pPr>
    </w:p>
    <w:p w14:paraId="0CD53FD5" w14:textId="6907BA8A" w:rsidR="00977566" w:rsidRDefault="00977566" w:rsidP="00FF4DAE">
      <w:pPr>
        <w:rPr>
          <w:rFonts w:ascii="Calibri" w:hAnsi="Calibri" w:cs="Calibri"/>
          <w:sz w:val="24"/>
          <w:szCs w:val="24"/>
        </w:rPr>
      </w:pPr>
      <w:r>
        <w:rPr>
          <w:rFonts w:ascii="Calibri" w:hAnsi="Calibri" w:cs="Calibri"/>
          <w:b/>
          <w:bCs/>
          <w:sz w:val="28"/>
          <w:szCs w:val="28"/>
          <w:u w:val="single"/>
        </w:rPr>
        <w:t>Patient Participation Group (PPG)</w:t>
      </w:r>
    </w:p>
    <w:p w14:paraId="7FF000E3" w14:textId="22EAF51A" w:rsidR="00977566" w:rsidRDefault="00977566" w:rsidP="00FF4DAE">
      <w:pPr>
        <w:rPr>
          <w:rFonts w:ascii="Calibri" w:hAnsi="Calibri" w:cs="Calibri"/>
          <w:sz w:val="24"/>
          <w:szCs w:val="24"/>
        </w:rPr>
      </w:pPr>
      <w:r>
        <w:rPr>
          <w:rFonts w:ascii="Calibri" w:hAnsi="Calibri" w:cs="Calibri"/>
          <w:sz w:val="24"/>
          <w:szCs w:val="24"/>
        </w:rPr>
        <w:t>We have an active and supportive PPG. They meet on average once a quarter. If you are a patient, you can be involved in the PPG. For further information, please visit our website and complete an online form.</w:t>
      </w:r>
    </w:p>
    <w:p w14:paraId="1869C7A0" w14:textId="77777777" w:rsidR="00977566" w:rsidRDefault="00977566" w:rsidP="00FF4DAE">
      <w:pPr>
        <w:rPr>
          <w:rFonts w:ascii="Calibri" w:hAnsi="Calibri" w:cs="Calibri"/>
          <w:sz w:val="12"/>
          <w:szCs w:val="12"/>
        </w:rPr>
      </w:pPr>
    </w:p>
    <w:p w14:paraId="27FCDC83" w14:textId="44317332" w:rsidR="00977566" w:rsidRDefault="00977566" w:rsidP="00FF4DAE">
      <w:pPr>
        <w:rPr>
          <w:rFonts w:ascii="Calibri" w:hAnsi="Calibri" w:cs="Calibri"/>
          <w:sz w:val="24"/>
          <w:szCs w:val="24"/>
        </w:rPr>
      </w:pPr>
      <w:r>
        <w:rPr>
          <w:rFonts w:ascii="Calibri" w:hAnsi="Calibri" w:cs="Calibri"/>
          <w:b/>
          <w:bCs/>
          <w:sz w:val="28"/>
          <w:szCs w:val="28"/>
          <w:u w:val="single"/>
        </w:rPr>
        <w:t>Complaints, Compliments and Suggestions</w:t>
      </w:r>
    </w:p>
    <w:p w14:paraId="4F0D689D" w14:textId="295A70E6" w:rsidR="00977566" w:rsidRDefault="00977566" w:rsidP="00FF4DAE">
      <w:pPr>
        <w:rPr>
          <w:rFonts w:ascii="Calibri" w:hAnsi="Calibri" w:cs="Calibri"/>
          <w:sz w:val="24"/>
          <w:szCs w:val="24"/>
        </w:rPr>
      </w:pPr>
      <w:r>
        <w:rPr>
          <w:rFonts w:ascii="Calibri" w:hAnsi="Calibri" w:cs="Calibri"/>
          <w:sz w:val="24"/>
          <w:szCs w:val="24"/>
        </w:rPr>
        <w:t>We have a Practice based system in place to handle any complaints or suggestions. Please email the surgery to raise any issues and we will review them. We are constantly seeking to improve the services we deliver.</w:t>
      </w:r>
    </w:p>
    <w:p w14:paraId="3500BDF0" w14:textId="77777777" w:rsidR="00E239FA" w:rsidRDefault="00E239FA" w:rsidP="00FF4DAE">
      <w:pPr>
        <w:rPr>
          <w:rFonts w:ascii="Calibri" w:hAnsi="Calibri" w:cs="Calibri"/>
          <w:sz w:val="12"/>
          <w:szCs w:val="12"/>
        </w:rPr>
      </w:pPr>
    </w:p>
    <w:p w14:paraId="5A784A2C" w14:textId="77777777" w:rsidR="007E1E7E" w:rsidRDefault="007E1E7E" w:rsidP="00FF4DAE">
      <w:pPr>
        <w:rPr>
          <w:rFonts w:ascii="Calibri" w:hAnsi="Calibri" w:cs="Calibri"/>
          <w:sz w:val="12"/>
          <w:szCs w:val="12"/>
        </w:rPr>
      </w:pPr>
    </w:p>
    <w:p w14:paraId="63EAD2DF" w14:textId="3E2458CB" w:rsidR="00E239FA" w:rsidRDefault="00E239FA" w:rsidP="00FF4DAE">
      <w:pPr>
        <w:rPr>
          <w:rFonts w:ascii="Calibri" w:hAnsi="Calibri" w:cs="Calibri"/>
          <w:sz w:val="24"/>
          <w:szCs w:val="24"/>
        </w:rPr>
      </w:pPr>
      <w:r>
        <w:rPr>
          <w:rFonts w:ascii="Calibri" w:hAnsi="Calibri" w:cs="Calibri"/>
          <w:b/>
          <w:bCs/>
          <w:sz w:val="28"/>
          <w:szCs w:val="28"/>
          <w:u w:val="single"/>
        </w:rPr>
        <w:lastRenderedPageBreak/>
        <w:t>Staff training</w:t>
      </w:r>
    </w:p>
    <w:p w14:paraId="7302CC89" w14:textId="50DE8F50" w:rsidR="00977566" w:rsidRPr="009E2799" w:rsidRDefault="00E239FA" w:rsidP="00FF4DAE">
      <w:pPr>
        <w:rPr>
          <w:rFonts w:ascii="Calibri" w:hAnsi="Calibri" w:cs="Calibri"/>
          <w:sz w:val="24"/>
          <w:szCs w:val="24"/>
        </w:rPr>
      </w:pPr>
      <w:r>
        <w:rPr>
          <w:rFonts w:ascii="Calibri" w:hAnsi="Calibri" w:cs="Calibri"/>
          <w:sz w:val="24"/>
          <w:szCs w:val="24"/>
        </w:rPr>
        <w:t>Once a month the surgery, along with other local surgeries, will be closed from 14.30 – 18.30 for mandatory training. This will be shared on our website and through the PPG.</w:t>
      </w:r>
    </w:p>
    <w:sectPr w:rsidR="00977566" w:rsidRPr="009E2799" w:rsidSect="00BC071D">
      <w:pgSz w:w="11906" w:h="16838"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DB5"/>
    <w:rsid w:val="00023BAC"/>
    <w:rsid w:val="001570AB"/>
    <w:rsid w:val="003E239C"/>
    <w:rsid w:val="00431889"/>
    <w:rsid w:val="00465AC9"/>
    <w:rsid w:val="006C59D3"/>
    <w:rsid w:val="007E1E7E"/>
    <w:rsid w:val="008D0BF4"/>
    <w:rsid w:val="008E1554"/>
    <w:rsid w:val="00977566"/>
    <w:rsid w:val="009E2799"/>
    <w:rsid w:val="009F5E6E"/>
    <w:rsid w:val="00A01D54"/>
    <w:rsid w:val="00AF1839"/>
    <w:rsid w:val="00BC071D"/>
    <w:rsid w:val="00C04C57"/>
    <w:rsid w:val="00CA2DB5"/>
    <w:rsid w:val="00D01537"/>
    <w:rsid w:val="00DA2194"/>
    <w:rsid w:val="00DB69C5"/>
    <w:rsid w:val="00DD6863"/>
    <w:rsid w:val="00E239FA"/>
    <w:rsid w:val="00E255C2"/>
    <w:rsid w:val="00E3345A"/>
    <w:rsid w:val="00F44442"/>
    <w:rsid w:val="00FF4D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CC95A"/>
  <w15:chartTrackingRefBased/>
  <w15:docId w15:val="{E9479BCC-7E11-49FF-B6BD-0B2796B5F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A2DB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A2DB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A2DB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A2DB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A2DB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A2DB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A2DB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A2DB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A2DB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2DB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A2DB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A2DB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A2DB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A2DB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A2DB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A2DB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A2DB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A2DB5"/>
    <w:rPr>
      <w:rFonts w:eastAsiaTheme="majorEastAsia" w:cstheme="majorBidi"/>
      <w:color w:val="272727" w:themeColor="text1" w:themeTint="D8"/>
    </w:rPr>
  </w:style>
  <w:style w:type="paragraph" w:styleId="Title">
    <w:name w:val="Title"/>
    <w:basedOn w:val="Normal"/>
    <w:next w:val="Normal"/>
    <w:link w:val="TitleChar"/>
    <w:uiPriority w:val="10"/>
    <w:qFormat/>
    <w:rsid w:val="00CA2DB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A2DB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A2DB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A2DB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A2DB5"/>
    <w:pPr>
      <w:spacing w:before="160"/>
      <w:jc w:val="center"/>
    </w:pPr>
    <w:rPr>
      <w:i/>
      <w:iCs/>
      <w:color w:val="404040" w:themeColor="text1" w:themeTint="BF"/>
    </w:rPr>
  </w:style>
  <w:style w:type="character" w:customStyle="1" w:styleId="QuoteChar">
    <w:name w:val="Quote Char"/>
    <w:basedOn w:val="DefaultParagraphFont"/>
    <w:link w:val="Quote"/>
    <w:uiPriority w:val="29"/>
    <w:rsid w:val="00CA2DB5"/>
    <w:rPr>
      <w:i/>
      <w:iCs/>
      <w:color w:val="404040" w:themeColor="text1" w:themeTint="BF"/>
    </w:rPr>
  </w:style>
  <w:style w:type="paragraph" w:styleId="ListParagraph">
    <w:name w:val="List Paragraph"/>
    <w:basedOn w:val="Normal"/>
    <w:uiPriority w:val="34"/>
    <w:qFormat/>
    <w:rsid w:val="00CA2DB5"/>
    <w:pPr>
      <w:ind w:left="720"/>
      <w:contextualSpacing/>
    </w:pPr>
  </w:style>
  <w:style w:type="character" w:styleId="IntenseEmphasis">
    <w:name w:val="Intense Emphasis"/>
    <w:basedOn w:val="DefaultParagraphFont"/>
    <w:uiPriority w:val="21"/>
    <w:qFormat/>
    <w:rsid w:val="00CA2DB5"/>
    <w:rPr>
      <w:i/>
      <w:iCs/>
      <w:color w:val="0F4761" w:themeColor="accent1" w:themeShade="BF"/>
    </w:rPr>
  </w:style>
  <w:style w:type="paragraph" w:styleId="IntenseQuote">
    <w:name w:val="Intense Quote"/>
    <w:basedOn w:val="Normal"/>
    <w:next w:val="Normal"/>
    <w:link w:val="IntenseQuoteChar"/>
    <w:uiPriority w:val="30"/>
    <w:qFormat/>
    <w:rsid w:val="00CA2DB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A2DB5"/>
    <w:rPr>
      <w:i/>
      <w:iCs/>
      <w:color w:val="0F4761" w:themeColor="accent1" w:themeShade="BF"/>
    </w:rPr>
  </w:style>
  <w:style w:type="character" w:styleId="IntenseReference">
    <w:name w:val="Intense Reference"/>
    <w:basedOn w:val="DefaultParagraphFont"/>
    <w:uiPriority w:val="32"/>
    <w:qFormat/>
    <w:rsid w:val="00CA2DB5"/>
    <w:rPr>
      <w:b/>
      <w:bCs/>
      <w:smallCaps/>
      <w:color w:val="0F4761" w:themeColor="accent1" w:themeShade="BF"/>
      <w:spacing w:val="5"/>
    </w:rPr>
  </w:style>
  <w:style w:type="character" w:styleId="Hyperlink">
    <w:name w:val="Hyperlink"/>
    <w:basedOn w:val="DefaultParagraphFont"/>
    <w:uiPriority w:val="99"/>
    <w:unhideWhenUsed/>
    <w:rsid w:val="00CA2DB5"/>
    <w:rPr>
      <w:color w:val="467886" w:themeColor="hyperlink"/>
      <w:u w:val="single"/>
    </w:rPr>
  </w:style>
  <w:style w:type="character" w:styleId="UnresolvedMention">
    <w:name w:val="Unresolved Mention"/>
    <w:basedOn w:val="DefaultParagraphFont"/>
    <w:uiPriority w:val="99"/>
    <w:semiHidden/>
    <w:unhideWhenUsed/>
    <w:rsid w:val="00CA2D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hyperlink" Target="mailto:data.cms@nhs.ne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artsonforesthealthcare.co.uk" TargetMode="External"/><Relationship Id="rId11" Type="http://schemas.openxmlformats.org/officeDocument/2006/relationships/theme" Target="theme/theme1.xml"/><Relationship Id="rId5" Type="http://schemas.openxmlformats.org/officeDocument/2006/relationships/image" Target="media/image2.emf"/><Relationship Id="rId10" Type="http://schemas.openxmlformats.org/officeDocument/2006/relationships/fontTable" Target="fontTable.xml"/><Relationship Id="rId4" Type="http://schemas.openxmlformats.org/officeDocument/2006/relationships/image" Target="media/image1.emf"/><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7</Pages>
  <Words>797</Words>
  <Characters>4546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Charlotte (MARSTON FOREST HEALTHCARE)</dc:creator>
  <cp:keywords/>
  <dc:description/>
  <cp:lastModifiedBy>ROSE, Charlotte (MARSTON FOREST HEALTHCARE)</cp:lastModifiedBy>
  <cp:revision>14</cp:revision>
  <dcterms:created xsi:type="dcterms:W3CDTF">2024-04-18T12:54:00Z</dcterms:created>
  <dcterms:modified xsi:type="dcterms:W3CDTF">2025-01-15T11:36:00Z</dcterms:modified>
</cp:coreProperties>
</file>